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56BD4" w14:textId="77777777" w:rsidR="00B14FA4" w:rsidRPr="004C4ABD" w:rsidRDefault="00B14FA4" w:rsidP="00B14FA4">
      <w:pPr>
        <w:rPr>
          <w:rFonts w:ascii="Arial" w:hAnsi="Arial" w:cs="Arial"/>
        </w:rPr>
      </w:pPr>
    </w:p>
    <w:p w14:paraId="66E74A03" w14:textId="77777777" w:rsidR="00B14FA4" w:rsidRPr="00B14FA4" w:rsidRDefault="00B14FA4" w:rsidP="00B14FA4">
      <w:pPr>
        <w:pStyle w:val="Naslov"/>
        <w:overflowPunct w:val="0"/>
        <w:autoSpaceDE w:val="0"/>
        <w:autoSpaceDN w:val="0"/>
        <w:adjustRightInd w:val="0"/>
        <w:spacing w:before="242" w:after="722" w:line="240" w:lineRule="auto"/>
        <w:jc w:val="left"/>
        <w:textAlignment w:val="baseline"/>
        <w:rPr>
          <w:rFonts w:ascii="Arial" w:hAnsi="Arial" w:cs="Arial"/>
          <w:bCs w:val="0"/>
          <w:kern w:val="0"/>
          <w:sz w:val="40"/>
          <w:szCs w:val="40"/>
          <w:lang w:val="sl-SI" w:eastAsia="sl-SI"/>
        </w:rPr>
      </w:pPr>
      <w:r w:rsidRPr="00B14FA4">
        <w:rPr>
          <w:rFonts w:ascii="Arial" w:hAnsi="Arial" w:cs="Arial"/>
          <w:bCs w:val="0"/>
          <w:kern w:val="0"/>
          <w:sz w:val="40"/>
          <w:szCs w:val="40"/>
          <w:lang w:val="sl-SI" w:eastAsia="sl-SI"/>
        </w:rPr>
        <w:t>Priloga:</w:t>
      </w:r>
    </w:p>
    <w:p w14:paraId="02A059E3" w14:textId="5F3109CE" w:rsidR="00B14FA4" w:rsidRPr="00B14FA4" w:rsidRDefault="00B14FA4" w:rsidP="00B14FA4">
      <w:pPr>
        <w:pStyle w:val="Naslov"/>
        <w:overflowPunct w:val="0"/>
        <w:autoSpaceDE w:val="0"/>
        <w:autoSpaceDN w:val="0"/>
        <w:adjustRightInd w:val="0"/>
        <w:spacing w:before="242" w:after="722" w:line="240" w:lineRule="auto"/>
        <w:jc w:val="left"/>
        <w:textAlignment w:val="baseline"/>
        <w:rPr>
          <w:rFonts w:ascii="Arial" w:hAnsi="Arial" w:cs="Arial"/>
          <w:bCs w:val="0"/>
          <w:kern w:val="0"/>
          <w:sz w:val="40"/>
          <w:szCs w:val="40"/>
          <w:lang w:val="sl-SI" w:eastAsia="sl-SI"/>
        </w:rPr>
      </w:pPr>
      <w:r w:rsidRPr="00B14FA4">
        <w:rPr>
          <w:rFonts w:ascii="Arial" w:hAnsi="Arial" w:cs="Arial"/>
          <w:bCs w:val="0"/>
          <w:kern w:val="0"/>
          <w:sz w:val="40"/>
          <w:szCs w:val="40"/>
          <w:lang w:val="sl-SI" w:eastAsia="sl-SI"/>
        </w:rPr>
        <w:t xml:space="preserve">Navodila MIGRA </w:t>
      </w:r>
      <w:r w:rsidR="00BE2E23">
        <w:rPr>
          <w:rFonts w:ascii="Arial" w:hAnsi="Arial" w:cs="Arial"/>
          <w:bCs w:val="0"/>
          <w:kern w:val="0"/>
          <w:sz w:val="40"/>
          <w:szCs w:val="40"/>
          <w:lang w:val="sl-SI" w:eastAsia="sl-SI"/>
        </w:rPr>
        <w:t xml:space="preserve">III </w:t>
      </w:r>
      <w:r w:rsidRPr="00B14FA4">
        <w:rPr>
          <w:rFonts w:ascii="Arial" w:hAnsi="Arial" w:cs="Arial"/>
          <w:bCs w:val="0"/>
          <w:kern w:val="0"/>
          <w:sz w:val="40"/>
          <w:szCs w:val="40"/>
          <w:lang w:val="sl-SI" w:eastAsia="sl-SI"/>
        </w:rPr>
        <w:t xml:space="preserve">- Uvoz izdatkov iz novega MFERAC </w:t>
      </w:r>
    </w:p>
    <w:p w14:paraId="641564C5" w14:textId="418F10D4" w:rsidR="00880309" w:rsidRDefault="00880309" w:rsidP="00AB753C">
      <w:pPr>
        <w:rPr>
          <w:rFonts w:ascii="Arial" w:hAnsi="Arial" w:cs="Arial"/>
        </w:rPr>
      </w:pPr>
    </w:p>
    <w:p w14:paraId="28857826" w14:textId="183D5FD1" w:rsidR="00880309" w:rsidRDefault="00880309" w:rsidP="00AB753C">
      <w:pPr>
        <w:rPr>
          <w:rFonts w:ascii="Arial" w:hAnsi="Arial" w:cs="Arial"/>
        </w:rPr>
      </w:pPr>
    </w:p>
    <w:p w14:paraId="0591936B" w14:textId="191E31A7" w:rsidR="00880309" w:rsidRDefault="00880309" w:rsidP="00AB753C">
      <w:pPr>
        <w:rPr>
          <w:rFonts w:ascii="Arial" w:hAnsi="Arial" w:cs="Arial"/>
        </w:rPr>
      </w:pPr>
    </w:p>
    <w:p w14:paraId="3663A318" w14:textId="317A695F" w:rsidR="00B14FA4" w:rsidRDefault="00B14FA4" w:rsidP="00AB753C">
      <w:pPr>
        <w:rPr>
          <w:rFonts w:ascii="Arial" w:hAnsi="Arial" w:cs="Arial"/>
        </w:rPr>
      </w:pPr>
    </w:p>
    <w:p w14:paraId="40292BB1" w14:textId="3F3A39FB" w:rsidR="00B14FA4" w:rsidRDefault="00B14FA4" w:rsidP="00AB753C">
      <w:pPr>
        <w:rPr>
          <w:rFonts w:ascii="Arial" w:hAnsi="Arial" w:cs="Arial"/>
        </w:rPr>
      </w:pPr>
    </w:p>
    <w:p w14:paraId="37CF250E" w14:textId="77777777" w:rsidR="00B14FA4" w:rsidRDefault="00B14FA4" w:rsidP="00AB753C">
      <w:pPr>
        <w:rPr>
          <w:rFonts w:ascii="Arial" w:hAnsi="Arial" w:cs="Arial"/>
        </w:rPr>
      </w:pPr>
    </w:p>
    <w:p w14:paraId="2A6F538B" w14:textId="0BE4BA5D" w:rsidR="00B14FA4" w:rsidRDefault="00B14FA4" w:rsidP="00AB753C">
      <w:pPr>
        <w:rPr>
          <w:rFonts w:ascii="Arial" w:hAnsi="Arial" w:cs="Arial"/>
        </w:rPr>
      </w:pPr>
    </w:p>
    <w:p w14:paraId="60CE4478" w14:textId="6425A2C2" w:rsidR="00B14FA4" w:rsidRDefault="00B14FA4" w:rsidP="00AB753C">
      <w:pPr>
        <w:rPr>
          <w:rFonts w:ascii="Arial" w:hAnsi="Arial" w:cs="Arial"/>
        </w:rPr>
      </w:pPr>
    </w:p>
    <w:p w14:paraId="12E1CD49" w14:textId="7B8D3711" w:rsidR="00B14FA4" w:rsidRDefault="00B14FA4" w:rsidP="00AB753C">
      <w:pPr>
        <w:rPr>
          <w:rFonts w:ascii="Arial" w:hAnsi="Arial" w:cs="Arial"/>
        </w:rPr>
      </w:pPr>
    </w:p>
    <w:p w14:paraId="7386874D" w14:textId="0B018631" w:rsidR="00B14FA4" w:rsidRDefault="00B14FA4" w:rsidP="00AB753C">
      <w:pPr>
        <w:rPr>
          <w:rFonts w:ascii="Arial" w:hAnsi="Arial" w:cs="Arial"/>
        </w:rPr>
      </w:pPr>
    </w:p>
    <w:p w14:paraId="5485CAF5" w14:textId="2BC80BF2" w:rsidR="00B14FA4" w:rsidRDefault="00B14FA4" w:rsidP="00AB753C">
      <w:pPr>
        <w:rPr>
          <w:rFonts w:ascii="Arial" w:hAnsi="Arial" w:cs="Arial"/>
        </w:rPr>
      </w:pPr>
    </w:p>
    <w:p w14:paraId="347F0ED1" w14:textId="096841D8" w:rsidR="00B14FA4" w:rsidRDefault="00B14FA4" w:rsidP="00AB753C">
      <w:pPr>
        <w:rPr>
          <w:rFonts w:ascii="Arial" w:hAnsi="Arial" w:cs="Arial"/>
        </w:rPr>
      </w:pPr>
    </w:p>
    <w:p w14:paraId="7FB2ADBE" w14:textId="04C04DA9" w:rsidR="00B14FA4" w:rsidRDefault="00B14FA4" w:rsidP="00AB753C">
      <w:pPr>
        <w:rPr>
          <w:rFonts w:ascii="Arial" w:hAnsi="Arial" w:cs="Arial"/>
        </w:rPr>
      </w:pPr>
    </w:p>
    <w:p w14:paraId="606FF4C7" w14:textId="77777777" w:rsidR="00B14FA4" w:rsidRDefault="00B14FA4" w:rsidP="00AB753C">
      <w:pPr>
        <w:rPr>
          <w:rFonts w:ascii="Arial" w:hAnsi="Arial" w:cs="Arial"/>
        </w:rPr>
      </w:pPr>
    </w:p>
    <w:p w14:paraId="436D588B" w14:textId="68BE9BCF" w:rsidR="00880309" w:rsidRDefault="00880309" w:rsidP="00AB753C">
      <w:pPr>
        <w:rPr>
          <w:rFonts w:ascii="Arial" w:hAnsi="Arial" w:cs="Arial"/>
        </w:rPr>
      </w:pPr>
    </w:p>
    <w:p w14:paraId="736C43FD" w14:textId="77777777" w:rsidR="00880309" w:rsidRDefault="00880309" w:rsidP="00AB753C">
      <w:pPr>
        <w:rPr>
          <w:rFonts w:ascii="Arial" w:hAnsi="Arial" w:cs="Arial"/>
        </w:rPr>
      </w:pPr>
    </w:p>
    <w:p w14:paraId="698DB0AC" w14:textId="7BBF9929" w:rsidR="004C4ABD" w:rsidRDefault="004C4ABD" w:rsidP="00AB753C">
      <w:pPr>
        <w:rPr>
          <w:rFonts w:ascii="Arial" w:hAnsi="Arial" w:cs="Arial"/>
        </w:rPr>
      </w:pPr>
    </w:p>
    <w:p w14:paraId="62222A5A" w14:textId="0573D57B" w:rsidR="00FC2427" w:rsidRPr="00BE2E23" w:rsidRDefault="00521F06" w:rsidP="00D21AAD">
      <w:pPr>
        <w:spacing w:line="240" w:lineRule="auto"/>
        <w:rPr>
          <w:rFonts w:ascii="Arial" w:hAnsi="Arial" w:cs="Arial"/>
          <w:b/>
          <w:bCs/>
          <w:sz w:val="20"/>
          <w:szCs w:val="20"/>
        </w:rPr>
      </w:pPr>
      <w:bookmarkStart w:id="0" w:name="_GoBack"/>
      <w:bookmarkEnd w:id="0"/>
      <w:r>
        <w:rPr>
          <w:rFonts w:ascii="Arial" w:hAnsi="Arial" w:cs="Arial"/>
          <w:b/>
          <w:bCs/>
          <w:sz w:val="20"/>
          <w:szCs w:val="20"/>
        </w:rPr>
        <w:br w:type="page"/>
      </w:r>
    </w:p>
    <w:p w14:paraId="30975A35" w14:textId="7D48BB3D" w:rsidR="00D22F89" w:rsidRPr="003F7491" w:rsidRDefault="00B14FA4" w:rsidP="00B14FA4">
      <w:pPr>
        <w:pStyle w:val="Naslov1"/>
        <w:numPr>
          <w:ilvl w:val="0"/>
          <w:numId w:val="0"/>
        </w:numPr>
        <w:ind w:left="432" w:hanging="432"/>
        <w:rPr>
          <w:szCs w:val="24"/>
        </w:rPr>
      </w:pPr>
      <w:bookmarkStart w:id="1" w:name="_Toc147145014"/>
      <w:r w:rsidRPr="003F7491">
        <w:rPr>
          <w:szCs w:val="24"/>
        </w:rPr>
        <w:lastRenderedPageBreak/>
        <w:t>Navodila za uvoz izdatkov iz MFERAC v MIGRO III</w:t>
      </w:r>
      <w:bookmarkEnd w:id="1"/>
    </w:p>
    <w:p w14:paraId="552A5F0A" w14:textId="7E0F09D7" w:rsidR="000B1A8F" w:rsidRPr="005A752A" w:rsidRDefault="000B1A8F" w:rsidP="000B1A8F">
      <w:pPr>
        <w:rPr>
          <w:rFonts w:ascii="Arial" w:hAnsi="Arial" w:cs="Arial"/>
        </w:rPr>
      </w:pPr>
    </w:p>
    <w:p w14:paraId="21F97FB5" w14:textId="17039792" w:rsidR="00B14FA4" w:rsidRPr="005A752A" w:rsidRDefault="00B14FA4" w:rsidP="000B1A8F">
      <w:pPr>
        <w:rPr>
          <w:rFonts w:ascii="Arial" w:hAnsi="Arial" w:cs="Arial"/>
        </w:rPr>
      </w:pPr>
    </w:p>
    <w:p w14:paraId="239EA660" w14:textId="59877534" w:rsidR="00B14FA4" w:rsidRPr="005A752A" w:rsidRDefault="00B14FA4" w:rsidP="003F7491">
      <w:pPr>
        <w:spacing w:line="260" w:lineRule="exact"/>
        <w:jc w:val="both"/>
        <w:rPr>
          <w:rFonts w:ascii="Arial" w:hAnsi="Arial" w:cs="Arial"/>
          <w:sz w:val="20"/>
          <w:szCs w:val="20"/>
        </w:rPr>
      </w:pPr>
      <w:r w:rsidRPr="005A752A">
        <w:rPr>
          <w:rFonts w:ascii="Arial" w:hAnsi="Arial" w:cs="Arial"/>
          <w:sz w:val="20"/>
          <w:szCs w:val="20"/>
        </w:rPr>
        <w:t>Uporabniki si bodo morali v MFERAC predhodno pripraviti pogled poročila, ki bo vseboval vse potrebne podatke za izvoz oz. uvoz v MIGR</w:t>
      </w:r>
      <w:r w:rsidR="001822BE" w:rsidRPr="005A752A">
        <w:rPr>
          <w:rFonts w:ascii="Arial" w:hAnsi="Arial" w:cs="Arial"/>
          <w:sz w:val="20"/>
          <w:szCs w:val="20"/>
        </w:rPr>
        <w:t>O</w:t>
      </w:r>
      <w:r w:rsidRPr="005A752A">
        <w:rPr>
          <w:rFonts w:ascii="Arial" w:hAnsi="Arial" w:cs="Arial"/>
          <w:sz w:val="20"/>
          <w:szCs w:val="20"/>
        </w:rPr>
        <w:t xml:space="preserve">. Predlagamo, da si uporabniki pogled shranijo. </w:t>
      </w:r>
    </w:p>
    <w:p w14:paraId="186184F3" w14:textId="77777777" w:rsidR="00B14FA4" w:rsidRPr="005A752A" w:rsidRDefault="00B14FA4" w:rsidP="003F7491">
      <w:pPr>
        <w:spacing w:line="260" w:lineRule="exact"/>
        <w:jc w:val="both"/>
        <w:rPr>
          <w:rFonts w:ascii="Arial" w:hAnsi="Arial" w:cs="Arial"/>
          <w:sz w:val="20"/>
          <w:szCs w:val="20"/>
        </w:rPr>
      </w:pPr>
      <w:r w:rsidRPr="005A752A">
        <w:rPr>
          <w:rFonts w:ascii="Arial" w:hAnsi="Arial" w:cs="Arial"/>
          <w:sz w:val="20"/>
          <w:szCs w:val="20"/>
        </w:rPr>
        <w:t>Poročilo kreirajo v zavihku Finance/ Izvrševanje proračuna – Računi in odredbe/ Računi, odredbe plačila.</w:t>
      </w:r>
    </w:p>
    <w:p w14:paraId="70360A1C" w14:textId="77777777" w:rsidR="00B14FA4" w:rsidRPr="005A752A" w:rsidRDefault="00B14FA4" w:rsidP="003F7491">
      <w:pPr>
        <w:spacing w:line="260" w:lineRule="exact"/>
        <w:jc w:val="both"/>
        <w:rPr>
          <w:rFonts w:ascii="Arial" w:hAnsi="Arial" w:cs="Arial"/>
          <w:sz w:val="20"/>
          <w:szCs w:val="20"/>
        </w:rPr>
      </w:pPr>
    </w:p>
    <w:p w14:paraId="1E3507B3" w14:textId="77777777" w:rsidR="008F43AC" w:rsidRDefault="00B14FA4" w:rsidP="008F43AC">
      <w:pPr>
        <w:keepNext/>
      </w:pPr>
      <w:r w:rsidRPr="00650415">
        <w:rPr>
          <w:noProof/>
        </w:rPr>
        <w:drawing>
          <wp:inline distT="0" distB="0" distL="0" distR="0" wp14:anchorId="195D2787" wp14:editId="52CB592D">
            <wp:extent cx="8886825" cy="2800350"/>
            <wp:effectExtent l="0" t="0" r="9525" b="0"/>
            <wp:docPr id="4" name="Slika 4" descr="Osnovna maska MFERAC, mesto vhoda za pripravo poročila izdatkov iz MFERAC v MIGRO" title="Osnovna maska MFE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a:extLst>
                        <a:ext uri="{28A0092B-C50C-407E-A947-70E740481C1C}">
                          <a14:useLocalDpi xmlns:a14="http://schemas.microsoft.com/office/drawing/2010/main" val="0"/>
                        </a:ext>
                      </a:extLst>
                    </a:blip>
                    <a:srcRect t="9541" b="44502"/>
                    <a:stretch>
                      <a:fillRect/>
                    </a:stretch>
                  </pic:blipFill>
                  <pic:spPr bwMode="auto">
                    <a:xfrm>
                      <a:off x="0" y="0"/>
                      <a:ext cx="8886825" cy="2800350"/>
                    </a:xfrm>
                    <a:prstGeom prst="rect">
                      <a:avLst/>
                    </a:prstGeom>
                    <a:noFill/>
                    <a:ln>
                      <a:noFill/>
                    </a:ln>
                  </pic:spPr>
                </pic:pic>
              </a:graphicData>
            </a:graphic>
          </wp:inline>
        </w:drawing>
      </w:r>
    </w:p>
    <w:p w14:paraId="642EB7F9" w14:textId="786A18E0" w:rsidR="00B14FA4" w:rsidRDefault="008F43AC" w:rsidP="008F43AC">
      <w:pPr>
        <w:pStyle w:val="Napis"/>
        <w:jc w:val="left"/>
      </w:pPr>
      <w:bookmarkStart w:id="2" w:name="_Toc147149264"/>
      <w:r>
        <w:t xml:space="preserve">Slika </w:t>
      </w:r>
      <w:r w:rsidR="00BE2E23">
        <w:fldChar w:fldCharType="begin"/>
      </w:r>
      <w:r w:rsidR="00BE2E23">
        <w:instrText xml:space="preserve"> SEQ Slika \* ARABIC </w:instrText>
      </w:r>
      <w:r w:rsidR="00BE2E23">
        <w:fldChar w:fldCharType="separate"/>
      </w:r>
      <w:r w:rsidR="000C12B2">
        <w:rPr>
          <w:noProof/>
        </w:rPr>
        <w:t>1</w:t>
      </w:r>
      <w:r w:rsidR="00BE2E23">
        <w:rPr>
          <w:noProof/>
        </w:rPr>
        <w:fldChar w:fldCharType="end"/>
      </w:r>
      <w:r>
        <w:t>: Osnovna maska MFERAC</w:t>
      </w:r>
      <w:bookmarkEnd w:id="2"/>
    </w:p>
    <w:p w14:paraId="6F54C98F" w14:textId="77777777" w:rsidR="00B14FA4" w:rsidRPr="005A752A" w:rsidRDefault="00B14FA4" w:rsidP="00B14FA4">
      <w:pPr>
        <w:rPr>
          <w:rFonts w:ascii="Arial" w:hAnsi="Arial" w:cs="Arial"/>
          <w:sz w:val="20"/>
          <w:szCs w:val="20"/>
        </w:rPr>
      </w:pPr>
    </w:p>
    <w:p w14:paraId="22C567B1" w14:textId="535EB415" w:rsidR="00B14FA4" w:rsidRPr="003F7491" w:rsidRDefault="00B14FA4" w:rsidP="00B14FA4">
      <w:pPr>
        <w:rPr>
          <w:rFonts w:ascii="Arial" w:hAnsi="Arial" w:cs="Arial"/>
          <w:sz w:val="20"/>
          <w:szCs w:val="20"/>
        </w:rPr>
      </w:pPr>
      <w:r w:rsidRPr="003F7491">
        <w:rPr>
          <w:rFonts w:ascii="Arial" w:hAnsi="Arial" w:cs="Arial"/>
          <w:sz w:val="20"/>
          <w:szCs w:val="20"/>
        </w:rPr>
        <w:t>Po kliku na gu</w:t>
      </w:r>
      <w:r w:rsidR="00E87DA0">
        <w:rPr>
          <w:rFonts w:ascii="Arial" w:hAnsi="Arial" w:cs="Arial"/>
          <w:sz w:val="20"/>
          <w:szCs w:val="20"/>
        </w:rPr>
        <w:t xml:space="preserve">mb »Možnosti prikaza« se odpre </w:t>
      </w:r>
      <w:r w:rsidRPr="003F7491">
        <w:rPr>
          <w:rFonts w:ascii="Arial" w:hAnsi="Arial" w:cs="Arial"/>
          <w:sz w:val="20"/>
          <w:szCs w:val="20"/>
        </w:rPr>
        <w:t>vsebina Možnosti prikaza, kjer kliknemo na polje »Izbrani stolpci: ….. ».</w:t>
      </w:r>
    </w:p>
    <w:p w14:paraId="0A27A4C8" w14:textId="132E0077" w:rsidR="00B14FA4" w:rsidRPr="005A752A" w:rsidRDefault="00B14FA4" w:rsidP="00B14FA4">
      <w:pPr>
        <w:rPr>
          <w:rFonts w:ascii="Arial" w:hAnsi="Arial" w:cs="Arial"/>
          <w:sz w:val="20"/>
          <w:szCs w:val="20"/>
        </w:rPr>
      </w:pPr>
    </w:p>
    <w:p w14:paraId="7FDA7B0D" w14:textId="5A099230" w:rsidR="00B14FA4" w:rsidRPr="005A752A" w:rsidRDefault="00B14FA4" w:rsidP="000B1A8F">
      <w:pPr>
        <w:rPr>
          <w:rFonts w:ascii="Arial" w:hAnsi="Arial" w:cs="Arial"/>
          <w:sz w:val="20"/>
          <w:szCs w:val="20"/>
        </w:rPr>
      </w:pPr>
    </w:p>
    <w:p w14:paraId="3C3A2084" w14:textId="636D9DCE" w:rsidR="00B14FA4" w:rsidRPr="005A752A" w:rsidRDefault="00B14FA4" w:rsidP="000B1A8F">
      <w:pPr>
        <w:rPr>
          <w:rFonts w:ascii="Arial" w:hAnsi="Arial" w:cs="Arial"/>
          <w:sz w:val="20"/>
          <w:szCs w:val="20"/>
        </w:rPr>
      </w:pPr>
    </w:p>
    <w:p w14:paraId="7F4BDCF2" w14:textId="1F789EF7" w:rsidR="00B14FA4" w:rsidRPr="005A752A" w:rsidRDefault="00B14FA4" w:rsidP="000B1A8F">
      <w:pPr>
        <w:rPr>
          <w:rFonts w:ascii="Arial" w:hAnsi="Arial" w:cs="Arial"/>
          <w:sz w:val="20"/>
          <w:szCs w:val="20"/>
        </w:rPr>
      </w:pPr>
    </w:p>
    <w:p w14:paraId="73B3ABD0" w14:textId="70E41099" w:rsidR="002D5E03" w:rsidRPr="005A752A" w:rsidRDefault="002D5E03" w:rsidP="002D5E03">
      <w:pPr>
        <w:rPr>
          <w:rFonts w:ascii="Arial" w:hAnsi="Arial" w:cs="Arial"/>
          <w:sz w:val="20"/>
          <w:szCs w:val="20"/>
        </w:rPr>
      </w:pPr>
    </w:p>
    <w:p w14:paraId="2D99A481" w14:textId="3BAAB697" w:rsidR="002D5E03" w:rsidRPr="005A752A" w:rsidRDefault="002D5E03" w:rsidP="002D5E03">
      <w:pPr>
        <w:rPr>
          <w:rFonts w:ascii="Arial" w:hAnsi="Arial" w:cs="Arial"/>
          <w:sz w:val="20"/>
          <w:szCs w:val="20"/>
        </w:rPr>
      </w:pPr>
    </w:p>
    <w:p w14:paraId="011251EB" w14:textId="28F217C4" w:rsidR="002D5E03" w:rsidRPr="005A752A" w:rsidRDefault="002D5E03" w:rsidP="002D5E03">
      <w:pPr>
        <w:rPr>
          <w:rFonts w:ascii="Arial" w:hAnsi="Arial" w:cs="Arial"/>
          <w:sz w:val="20"/>
          <w:szCs w:val="20"/>
        </w:rPr>
      </w:pPr>
    </w:p>
    <w:p w14:paraId="7837C2C0" w14:textId="77777777" w:rsidR="002D5E03" w:rsidRPr="005A752A" w:rsidRDefault="002D5E03" w:rsidP="002D5E03">
      <w:pPr>
        <w:rPr>
          <w:rFonts w:ascii="Arial" w:hAnsi="Arial" w:cs="Arial"/>
          <w:sz w:val="20"/>
          <w:szCs w:val="20"/>
        </w:rPr>
      </w:pPr>
    </w:p>
    <w:p w14:paraId="6A881A0E" w14:textId="77777777" w:rsidR="008F43AC" w:rsidRDefault="003F7491" w:rsidP="008F43AC">
      <w:pPr>
        <w:keepNext/>
      </w:pPr>
      <w:r w:rsidRPr="00650415">
        <w:rPr>
          <w:noProof/>
        </w:rPr>
        <w:drawing>
          <wp:inline distT="0" distB="0" distL="0" distR="0" wp14:anchorId="576A32B6" wp14:editId="0B324234">
            <wp:extent cx="8889365" cy="4277995"/>
            <wp:effectExtent l="0" t="0" r="6985" b="8255"/>
            <wp:docPr id="11" name="Slika 11" descr="Masto, kjer se izbere kategorije, ter druge obvezne podatke za pripravo poročila za izvoz v MIGRO." title="Izbira katego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
                      <a:extLst>
                        <a:ext uri="{28A0092B-C50C-407E-A947-70E740481C1C}">
                          <a14:useLocalDpi xmlns:a14="http://schemas.microsoft.com/office/drawing/2010/main" val="0"/>
                        </a:ext>
                      </a:extLst>
                    </a:blip>
                    <a:srcRect l="76" t="10110" r="-76" b="10968"/>
                    <a:stretch>
                      <a:fillRect/>
                    </a:stretch>
                  </pic:blipFill>
                  <pic:spPr bwMode="auto">
                    <a:xfrm>
                      <a:off x="0" y="0"/>
                      <a:ext cx="8889365" cy="4277995"/>
                    </a:xfrm>
                    <a:prstGeom prst="rect">
                      <a:avLst/>
                    </a:prstGeom>
                    <a:noFill/>
                    <a:ln>
                      <a:noFill/>
                    </a:ln>
                  </pic:spPr>
                </pic:pic>
              </a:graphicData>
            </a:graphic>
          </wp:inline>
        </w:drawing>
      </w:r>
    </w:p>
    <w:p w14:paraId="2028563F" w14:textId="68AC72E9" w:rsidR="003F7491" w:rsidRDefault="008F43AC" w:rsidP="008F43AC">
      <w:pPr>
        <w:pStyle w:val="Napis"/>
        <w:jc w:val="left"/>
      </w:pPr>
      <w:bookmarkStart w:id="3" w:name="_Toc147149265"/>
      <w:r>
        <w:t xml:space="preserve">Slika </w:t>
      </w:r>
      <w:r w:rsidR="00BE2E23">
        <w:fldChar w:fldCharType="begin"/>
      </w:r>
      <w:r w:rsidR="00BE2E23">
        <w:instrText xml:space="preserve"> SEQ Slika \* ARABIC </w:instrText>
      </w:r>
      <w:r w:rsidR="00BE2E23">
        <w:fldChar w:fldCharType="separate"/>
      </w:r>
      <w:r w:rsidR="000C12B2">
        <w:rPr>
          <w:noProof/>
        </w:rPr>
        <w:t>2</w:t>
      </w:r>
      <w:r w:rsidR="00BE2E23">
        <w:rPr>
          <w:noProof/>
        </w:rPr>
        <w:fldChar w:fldCharType="end"/>
      </w:r>
      <w:r>
        <w:t>: Izbira kategorij</w:t>
      </w:r>
      <w:bookmarkEnd w:id="3"/>
    </w:p>
    <w:p w14:paraId="00251040" w14:textId="42577823" w:rsidR="007744C3" w:rsidRDefault="007744C3" w:rsidP="00CD2844">
      <w:pPr>
        <w:spacing w:line="260" w:lineRule="exact"/>
        <w:jc w:val="both"/>
        <w:rPr>
          <w:rFonts w:ascii="Arial" w:hAnsi="Arial" w:cs="Arial"/>
          <w:sz w:val="20"/>
          <w:szCs w:val="20"/>
        </w:rPr>
      </w:pPr>
    </w:p>
    <w:p w14:paraId="30A8A1DF" w14:textId="77777777" w:rsidR="003F7491" w:rsidRPr="00BB10BD" w:rsidRDefault="003F7491" w:rsidP="00CD2844">
      <w:pPr>
        <w:spacing w:line="260" w:lineRule="exact"/>
        <w:jc w:val="both"/>
        <w:rPr>
          <w:rFonts w:ascii="Arial" w:hAnsi="Arial" w:cs="Arial"/>
          <w:sz w:val="20"/>
          <w:szCs w:val="20"/>
        </w:rPr>
      </w:pPr>
    </w:p>
    <w:p w14:paraId="0F80721E" w14:textId="77777777" w:rsidR="003F7491" w:rsidRPr="003F7491" w:rsidRDefault="003F7491" w:rsidP="003F7491">
      <w:pPr>
        <w:spacing w:line="260" w:lineRule="exact"/>
        <w:jc w:val="both"/>
        <w:rPr>
          <w:rFonts w:ascii="Arial" w:hAnsi="Arial" w:cs="Arial"/>
          <w:sz w:val="20"/>
          <w:szCs w:val="20"/>
        </w:rPr>
      </w:pPr>
      <w:r w:rsidRPr="003F7491">
        <w:rPr>
          <w:rFonts w:ascii="Arial" w:hAnsi="Arial" w:cs="Arial"/>
          <w:sz w:val="20"/>
          <w:szCs w:val="20"/>
        </w:rPr>
        <w:t xml:space="preserve">Tu najprej zbrišemo vse izbrane kategorije, </w:t>
      </w:r>
      <w:r w:rsidRPr="003F7491">
        <w:rPr>
          <w:rFonts w:ascii="Arial" w:hAnsi="Arial" w:cs="Arial"/>
          <w:b/>
          <w:sz w:val="20"/>
          <w:szCs w:val="20"/>
        </w:rPr>
        <w:t>nato pa po vrstnem redu izberemo obvezne podatke, drugače uvoz poročila ne bo možen:</w:t>
      </w:r>
    </w:p>
    <w:p w14:paraId="4DA6ACC8" w14:textId="77777777" w:rsidR="003F7491" w:rsidRPr="003F7491" w:rsidRDefault="003F7491" w:rsidP="003F7491">
      <w:pPr>
        <w:spacing w:line="260" w:lineRule="exact"/>
        <w:jc w:val="both"/>
        <w:rPr>
          <w:rFonts w:ascii="Arial" w:hAnsi="Arial" w:cs="Arial"/>
          <w:sz w:val="20"/>
          <w:szCs w:val="20"/>
        </w:rPr>
      </w:pPr>
      <w:r w:rsidRPr="003F7491">
        <w:rPr>
          <w:rFonts w:ascii="Arial" w:hAnsi="Arial" w:cs="Arial"/>
          <w:sz w:val="20"/>
          <w:szCs w:val="20"/>
        </w:rPr>
        <w:t xml:space="preserve">Vrsta dokumenta, </w:t>
      </w:r>
    </w:p>
    <w:p w14:paraId="0E3F643A" w14:textId="77777777" w:rsidR="003F7491" w:rsidRPr="003F7491" w:rsidRDefault="003F7491" w:rsidP="003F7491">
      <w:pPr>
        <w:spacing w:line="260" w:lineRule="exact"/>
        <w:jc w:val="both"/>
        <w:rPr>
          <w:rFonts w:ascii="Arial" w:hAnsi="Arial" w:cs="Arial"/>
          <w:sz w:val="20"/>
          <w:szCs w:val="20"/>
        </w:rPr>
      </w:pPr>
      <w:r w:rsidRPr="003F7491">
        <w:rPr>
          <w:rFonts w:ascii="Arial" w:hAnsi="Arial" w:cs="Arial"/>
          <w:sz w:val="20"/>
          <w:szCs w:val="20"/>
        </w:rPr>
        <w:t>Evidenčna številka dokumenta,</w:t>
      </w:r>
    </w:p>
    <w:p w14:paraId="30F4CA4E" w14:textId="77777777" w:rsidR="003F7491" w:rsidRPr="003F7491" w:rsidRDefault="003F7491" w:rsidP="003F7491">
      <w:pPr>
        <w:spacing w:line="260" w:lineRule="exact"/>
        <w:jc w:val="both"/>
        <w:rPr>
          <w:rFonts w:ascii="Arial" w:hAnsi="Arial" w:cs="Arial"/>
          <w:sz w:val="20"/>
          <w:szCs w:val="20"/>
        </w:rPr>
      </w:pPr>
      <w:r w:rsidRPr="003F7491">
        <w:rPr>
          <w:rFonts w:ascii="Arial" w:hAnsi="Arial" w:cs="Arial"/>
          <w:sz w:val="20"/>
          <w:szCs w:val="20"/>
        </w:rPr>
        <w:t>Znesek plačila (R10) ,</w:t>
      </w:r>
    </w:p>
    <w:p w14:paraId="3A01E5E2" w14:textId="77777777" w:rsidR="003F7491" w:rsidRPr="003F7491" w:rsidRDefault="003F7491" w:rsidP="003F7491">
      <w:pPr>
        <w:spacing w:line="260" w:lineRule="exact"/>
        <w:jc w:val="both"/>
        <w:rPr>
          <w:rFonts w:ascii="Arial" w:hAnsi="Arial" w:cs="Arial"/>
          <w:sz w:val="20"/>
          <w:szCs w:val="20"/>
        </w:rPr>
      </w:pPr>
      <w:r w:rsidRPr="003F7491">
        <w:rPr>
          <w:rFonts w:ascii="Arial" w:hAnsi="Arial" w:cs="Arial"/>
          <w:sz w:val="20"/>
          <w:szCs w:val="20"/>
        </w:rPr>
        <w:lastRenderedPageBreak/>
        <w:t>Znesek računa,</w:t>
      </w:r>
    </w:p>
    <w:p w14:paraId="75DCD6E1" w14:textId="77777777" w:rsidR="003F7491" w:rsidRPr="003F7491" w:rsidRDefault="003F7491" w:rsidP="003F7491">
      <w:pPr>
        <w:spacing w:line="260" w:lineRule="exact"/>
        <w:jc w:val="both"/>
        <w:rPr>
          <w:rFonts w:ascii="Arial" w:hAnsi="Arial" w:cs="Arial"/>
          <w:sz w:val="20"/>
          <w:szCs w:val="20"/>
        </w:rPr>
      </w:pPr>
      <w:proofErr w:type="spellStart"/>
      <w:r w:rsidRPr="003F7491">
        <w:rPr>
          <w:rFonts w:ascii="Arial" w:hAnsi="Arial" w:cs="Arial"/>
          <w:sz w:val="20"/>
          <w:szCs w:val="20"/>
        </w:rPr>
        <w:t>Predobremenitev</w:t>
      </w:r>
      <w:proofErr w:type="spellEnd"/>
      <w:r w:rsidRPr="003F7491">
        <w:rPr>
          <w:rFonts w:ascii="Arial" w:hAnsi="Arial" w:cs="Arial"/>
          <w:sz w:val="20"/>
          <w:szCs w:val="20"/>
        </w:rPr>
        <w:t>,</w:t>
      </w:r>
    </w:p>
    <w:p w14:paraId="342C7664" w14:textId="77777777" w:rsidR="003F7491" w:rsidRPr="003F7491" w:rsidRDefault="003F7491" w:rsidP="003F7491">
      <w:pPr>
        <w:spacing w:line="260" w:lineRule="exact"/>
        <w:jc w:val="both"/>
        <w:rPr>
          <w:rFonts w:ascii="Arial" w:hAnsi="Arial" w:cs="Arial"/>
          <w:sz w:val="20"/>
          <w:szCs w:val="20"/>
        </w:rPr>
      </w:pPr>
      <w:r w:rsidRPr="003F7491">
        <w:rPr>
          <w:rFonts w:ascii="Arial" w:hAnsi="Arial" w:cs="Arial"/>
          <w:sz w:val="20"/>
          <w:szCs w:val="20"/>
        </w:rPr>
        <w:t>Vsebina,</w:t>
      </w:r>
    </w:p>
    <w:p w14:paraId="28C6AF86" w14:textId="77777777" w:rsidR="003F7491" w:rsidRPr="003F7491" w:rsidRDefault="003F7491" w:rsidP="003F7491">
      <w:pPr>
        <w:spacing w:line="260" w:lineRule="exact"/>
        <w:jc w:val="both"/>
        <w:rPr>
          <w:rFonts w:ascii="Arial" w:hAnsi="Arial" w:cs="Arial"/>
          <w:sz w:val="20"/>
          <w:szCs w:val="20"/>
        </w:rPr>
      </w:pPr>
      <w:r w:rsidRPr="003F7491">
        <w:rPr>
          <w:rFonts w:ascii="Arial" w:hAnsi="Arial" w:cs="Arial"/>
          <w:sz w:val="20"/>
          <w:szCs w:val="20"/>
        </w:rPr>
        <w:t>Upravičenec,</w:t>
      </w:r>
    </w:p>
    <w:p w14:paraId="69486F4F" w14:textId="77777777" w:rsidR="003F7491" w:rsidRPr="003F7491" w:rsidRDefault="003F7491" w:rsidP="003F7491">
      <w:pPr>
        <w:spacing w:line="260" w:lineRule="exact"/>
        <w:jc w:val="both"/>
        <w:rPr>
          <w:rFonts w:ascii="Arial" w:hAnsi="Arial" w:cs="Arial"/>
          <w:sz w:val="20"/>
          <w:szCs w:val="20"/>
        </w:rPr>
      </w:pPr>
      <w:r w:rsidRPr="003F7491">
        <w:rPr>
          <w:rFonts w:ascii="Arial" w:hAnsi="Arial" w:cs="Arial"/>
          <w:sz w:val="20"/>
          <w:szCs w:val="20"/>
        </w:rPr>
        <w:t>Zadnji datum plačila,</w:t>
      </w:r>
    </w:p>
    <w:p w14:paraId="1AE31C6B" w14:textId="77777777" w:rsidR="003F7491" w:rsidRPr="003F7491" w:rsidRDefault="003F7491" w:rsidP="003F7491">
      <w:pPr>
        <w:spacing w:line="260" w:lineRule="exact"/>
        <w:jc w:val="both"/>
        <w:rPr>
          <w:rFonts w:ascii="Arial" w:hAnsi="Arial" w:cs="Arial"/>
          <w:sz w:val="20"/>
          <w:szCs w:val="20"/>
        </w:rPr>
      </w:pPr>
      <w:r w:rsidRPr="003F7491">
        <w:rPr>
          <w:rFonts w:ascii="Arial" w:hAnsi="Arial" w:cs="Arial"/>
          <w:sz w:val="20"/>
          <w:szCs w:val="20"/>
        </w:rPr>
        <w:t xml:space="preserve">Št. originalnega dok., </w:t>
      </w:r>
    </w:p>
    <w:p w14:paraId="15C5EBDF" w14:textId="77777777" w:rsidR="003F7491" w:rsidRPr="003F7491" w:rsidRDefault="003F7491" w:rsidP="003F7491">
      <w:pPr>
        <w:spacing w:line="260" w:lineRule="exact"/>
        <w:jc w:val="both"/>
        <w:rPr>
          <w:rFonts w:ascii="Arial" w:hAnsi="Arial" w:cs="Arial"/>
          <w:sz w:val="20"/>
          <w:szCs w:val="20"/>
        </w:rPr>
      </w:pPr>
      <w:r w:rsidRPr="003F7491">
        <w:rPr>
          <w:rFonts w:ascii="Arial" w:hAnsi="Arial" w:cs="Arial"/>
          <w:sz w:val="20"/>
          <w:szCs w:val="20"/>
        </w:rPr>
        <w:t>Pravna podlaga,</w:t>
      </w:r>
    </w:p>
    <w:p w14:paraId="64F689EC" w14:textId="77777777" w:rsidR="003F7491" w:rsidRPr="003F7491" w:rsidRDefault="003F7491" w:rsidP="003F7491">
      <w:pPr>
        <w:spacing w:line="260" w:lineRule="exact"/>
        <w:jc w:val="both"/>
        <w:rPr>
          <w:rFonts w:ascii="Arial" w:hAnsi="Arial" w:cs="Arial"/>
          <w:sz w:val="20"/>
          <w:szCs w:val="20"/>
        </w:rPr>
      </w:pPr>
      <w:r w:rsidRPr="003F7491">
        <w:rPr>
          <w:rFonts w:ascii="Arial" w:hAnsi="Arial" w:cs="Arial"/>
          <w:sz w:val="20"/>
          <w:szCs w:val="20"/>
        </w:rPr>
        <w:t>Datum zapadlosti računa.</w:t>
      </w:r>
    </w:p>
    <w:p w14:paraId="6116209D" w14:textId="77777777" w:rsidR="003F7491" w:rsidRPr="003F7491" w:rsidRDefault="003F7491" w:rsidP="003F7491">
      <w:pPr>
        <w:spacing w:line="260" w:lineRule="exact"/>
        <w:jc w:val="both"/>
        <w:rPr>
          <w:rFonts w:ascii="Arial" w:hAnsi="Arial" w:cs="Arial"/>
          <w:sz w:val="20"/>
          <w:szCs w:val="20"/>
        </w:rPr>
      </w:pPr>
    </w:p>
    <w:p w14:paraId="28EE06DF" w14:textId="77777777" w:rsidR="003F7491" w:rsidRPr="003F7491" w:rsidRDefault="003F7491" w:rsidP="003F7491">
      <w:pPr>
        <w:spacing w:line="260" w:lineRule="exact"/>
        <w:jc w:val="both"/>
        <w:rPr>
          <w:rFonts w:ascii="Arial" w:hAnsi="Arial" w:cs="Arial"/>
          <w:sz w:val="20"/>
          <w:szCs w:val="20"/>
        </w:rPr>
      </w:pPr>
    </w:p>
    <w:p w14:paraId="4E8A58B3" w14:textId="77777777" w:rsidR="003F7491" w:rsidRPr="003F7491" w:rsidRDefault="003F7491" w:rsidP="003F7491">
      <w:pPr>
        <w:spacing w:line="260" w:lineRule="exact"/>
        <w:jc w:val="both"/>
        <w:rPr>
          <w:rFonts w:ascii="Arial" w:hAnsi="Arial" w:cs="Arial"/>
          <w:sz w:val="20"/>
          <w:szCs w:val="20"/>
        </w:rPr>
      </w:pPr>
    </w:p>
    <w:p w14:paraId="2C79B401" w14:textId="641F9893" w:rsidR="003F7491" w:rsidRPr="003F7491" w:rsidRDefault="00E87DA0" w:rsidP="003F7491">
      <w:pPr>
        <w:spacing w:line="260" w:lineRule="exact"/>
        <w:jc w:val="both"/>
        <w:rPr>
          <w:rFonts w:ascii="Arial" w:hAnsi="Arial" w:cs="Arial"/>
          <w:b/>
          <w:sz w:val="20"/>
          <w:szCs w:val="20"/>
        </w:rPr>
      </w:pPr>
      <w:r>
        <w:rPr>
          <w:rFonts w:ascii="Arial" w:hAnsi="Arial" w:cs="Arial"/>
          <w:sz w:val="20"/>
          <w:szCs w:val="20"/>
        </w:rPr>
        <w:t>Za temi podatki</w:t>
      </w:r>
      <w:r w:rsidR="003F7491" w:rsidRPr="003F7491">
        <w:rPr>
          <w:rFonts w:ascii="Arial" w:hAnsi="Arial" w:cs="Arial"/>
          <w:sz w:val="20"/>
          <w:szCs w:val="20"/>
        </w:rPr>
        <w:t xml:space="preserve"> nato izberemo kriterije, po katerih bomo pripravili poročilo, pomembno pa je da so predhodno izbrane katego</w:t>
      </w:r>
      <w:r>
        <w:rPr>
          <w:rFonts w:ascii="Arial" w:hAnsi="Arial" w:cs="Arial"/>
          <w:sz w:val="20"/>
          <w:szCs w:val="20"/>
        </w:rPr>
        <w:t>rije v pravilnem vrstnem redu -</w:t>
      </w:r>
      <w:r w:rsidR="003F7491" w:rsidRPr="003F7491">
        <w:rPr>
          <w:rFonts w:ascii="Arial" w:hAnsi="Arial" w:cs="Arial"/>
          <w:sz w:val="20"/>
          <w:szCs w:val="20"/>
        </w:rPr>
        <w:t xml:space="preserve"> </w:t>
      </w:r>
      <w:r w:rsidR="003F7491" w:rsidRPr="003F7491">
        <w:rPr>
          <w:rFonts w:ascii="Arial" w:hAnsi="Arial" w:cs="Arial"/>
          <w:b/>
          <w:sz w:val="20"/>
          <w:szCs w:val="20"/>
        </w:rPr>
        <w:t>ta polja MORAJO biti za obveznimi polji za uvoz.</w:t>
      </w:r>
    </w:p>
    <w:p w14:paraId="53FB5032" w14:textId="77777777" w:rsidR="003F7491" w:rsidRPr="003F7491" w:rsidRDefault="003F7491" w:rsidP="003F7491">
      <w:pPr>
        <w:pStyle w:val="Oznaenseznam"/>
        <w:rPr>
          <w:rFonts w:cs="Arial"/>
          <w:b w:val="0"/>
          <w:szCs w:val="20"/>
        </w:rPr>
      </w:pPr>
    </w:p>
    <w:p w14:paraId="6B407317" w14:textId="77777777" w:rsidR="003F7491" w:rsidRPr="00905885" w:rsidRDefault="003F7491" w:rsidP="003F7491">
      <w:pPr>
        <w:pStyle w:val="Oznaenseznam"/>
        <w:rPr>
          <w:b w:val="0"/>
        </w:rPr>
      </w:pPr>
    </w:p>
    <w:p w14:paraId="228C2CE6" w14:textId="77777777" w:rsidR="003F7491" w:rsidRPr="003F7491" w:rsidRDefault="003F7491" w:rsidP="003F7491">
      <w:pPr>
        <w:spacing w:line="260" w:lineRule="exact"/>
        <w:jc w:val="both"/>
        <w:rPr>
          <w:rFonts w:ascii="Arial" w:hAnsi="Arial" w:cs="Arial"/>
          <w:sz w:val="20"/>
          <w:szCs w:val="20"/>
        </w:rPr>
      </w:pPr>
      <w:r w:rsidRPr="003F7491">
        <w:rPr>
          <w:rFonts w:ascii="Arial" w:hAnsi="Arial" w:cs="Arial"/>
          <w:sz w:val="20"/>
          <w:szCs w:val="20"/>
        </w:rPr>
        <w:t>Izberemo na primer še:</w:t>
      </w:r>
    </w:p>
    <w:p w14:paraId="76A32AA0" w14:textId="77777777" w:rsidR="003F7491" w:rsidRPr="003F7491" w:rsidRDefault="003F7491" w:rsidP="003F7491">
      <w:pPr>
        <w:spacing w:line="260" w:lineRule="exact"/>
        <w:jc w:val="both"/>
        <w:rPr>
          <w:rFonts w:ascii="Arial" w:hAnsi="Arial" w:cs="Arial"/>
          <w:sz w:val="20"/>
          <w:szCs w:val="20"/>
        </w:rPr>
      </w:pPr>
    </w:p>
    <w:p w14:paraId="6CA7295E" w14:textId="77777777" w:rsidR="003F7491" w:rsidRPr="003F7491" w:rsidRDefault="003F7491" w:rsidP="003F7491">
      <w:pPr>
        <w:spacing w:line="260" w:lineRule="exact"/>
        <w:jc w:val="both"/>
        <w:rPr>
          <w:rFonts w:ascii="Arial" w:hAnsi="Arial" w:cs="Arial"/>
          <w:sz w:val="20"/>
          <w:szCs w:val="20"/>
        </w:rPr>
      </w:pPr>
      <w:r w:rsidRPr="003F7491">
        <w:rPr>
          <w:rFonts w:ascii="Arial" w:hAnsi="Arial" w:cs="Arial"/>
          <w:sz w:val="20"/>
          <w:szCs w:val="20"/>
        </w:rPr>
        <w:t>Postavka (PP),</w:t>
      </w:r>
    </w:p>
    <w:p w14:paraId="63EAF50E" w14:textId="77777777" w:rsidR="003F7491" w:rsidRPr="003F7491" w:rsidRDefault="003F7491" w:rsidP="003F7491">
      <w:pPr>
        <w:spacing w:line="260" w:lineRule="exact"/>
        <w:jc w:val="both"/>
        <w:rPr>
          <w:rFonts w:ascii="Arial" w:hAnsi="Arial" w:cs="Arial"/>
          <w:sz w:val="20"/>
          <w:szCs w:val="20"/>
        </w:rPr>
      </w:pPr>
      <w:r w:rsidRPr="003F7491">
        <w:rPr>
          <w:rFonts w:ascii="Arial" w:hAnsi="Arial" w:cs="Arial"/>
          <w:sz w:val="20"/>
          <w:szCs w:val="20"/>
        </w:rPr>
        <w:t xml:space="preserve">Analitika PU, </w:t>
      </w:r>
    </w:p>
    <w:p w14:paraId="47C8084E" w14:textId="77777777" w:rsidR="003F7491" w:rsidRPr="003F7491" w:rsidRDefault="003F7491" w:rsidP="003F7491">
      <w:pPr>
        <w:spacing w:line="260" w:lineRule="exact"/>
        <w:jc w:val="both"/>
        <w:rPr>
          <w:rFonts w:ascii="Arial" w:hAnsi="Arial" w:cs="Arial"/>
          <w:sz w:val="20"/>
          <w:szCs w:val="20"/>
        </w:rPr>
      </w:pPr>
      <w:r w:rsidRPr="003F7491">
        <w:rPr>
          <w:rFonts w:ascii="Arial" w:hAnsi="Arial" w:cs="Arial"/>
          <w:sz w:val="20"/>
          <w:szCs w:val="20"/>
        </w:rPr>
        <w:t>Šifra v NRP,</w:t>
      </w:r>
    </w:p>
    <w:p w14:paraId="5FF37997" w14:textId="77777777" w:rsidR="003F7491" w:rsidRPr="003F7491" w:rsidRDefault="003F7491" w:rsidP="003F7491">
      <w:pPr>
        <w:spacing w:line="260" w:lineRule="exact"/>
        <w:jc w:val="both"/>
        <w:rPr>
          <w:rFonts w:ascii="Arial" w:hAnsi="Arial" w:cs="Arial"/>
          <w:sz w:val="20"/>
          <w:szCs w:val="20"/>
        </w:rPr>
      </w:pPr>
      <w:r w:rsidRPr="003F7491">
        <w:rPr>
          <w:rFonts w:ascii="Arial" w:hAnsi="Arial" w:cs="Arial"/>
          <w:sz w:val="20"/>
          <w:szCs w:val="20"/>
        </w:rPr>
        <w:t>in druge...</w:t>
      </w:r>
    </w:p>
    <w:p w14:paraId="1A8C8D38" w14:textId="77777777" w:rsidR="003F7491" w:rsidRPr="003F7491" w:rsidRDefault="003F7491" w:rsidP="003F7491">
      <w:pPr>
        <w:spacing w:line="260" w:lineRule="exact"/>
        <w:jc w:val="both"/>
        <w:rPr>
          <w:rFonts w:ascii="Arial" w:hAnsi="Arial" w:cs="Arial"/>
          <w:sz w:val="20"/>
          <w:szCs w:val="20"/>
        </w:rPr>
      </w:pPr>
    </w:p>
    <w:p w14:paraId="1D125E62" w14:textId="77777777" w:rsidR="003F7491" w:rsidRPr="003F7491" w:rsidRDefault="003F7491" w:rsidP="003F7491">
      <w:pPr>
        <w:spacing w:line="260" w:lineRule="exact"/>
        <w:jc w:val="both"/>
        <w:rPr>
          <w:rFonts w:ascii="Arial" w:hAnsi="Arial" w:cs="Arial"/>
          <w:sz w:val="20"/>
          <w:szCs w:val="20"/>
        </w:rPr>
      </w:pPr>
    </w:p>
    <w:p w14:paraId="64BBA28D" w14:textId="77777777" w:rsidR="003F7491" w:rsidRPr="003F7491" w:rsidRDefault="003F7491" w:rsidP="003F7491">
      <w:pPr>
        <w:spacing w:line="260" w:lineRule="exact"/>
        <w:jc w:val="both"/>
        <w:rPr>
          <w:rFonts w:ascii="Arial" w:hAnsi="Arial" w:cs="Arial"/>
          <w:sz w:val="20"/>
          <w:szCs w:val="20"/>
        </w:rPr>
      </w:pPr>
    </w:p>
    <w:p w14:paraId="0D57E9F8" w14:textId="77777777" w:rsidR="003F7491" w:rsidRPr="003F7491" w:rsidRDefault="003F7491" w:rsidP="003F7491">
      <w:pPr>
        <w:spacing w:line="260" w:lineRule="exact"/>
        <w:jc w:val="both"/>
        <w:rPr>
          <w:rFonts w:ascii="Arial" w:hAnsi="Arial" w:cs="Arial"/>
          <w:sz w:val="20"/>
          <w:szCs w:val="20"/>
        </w:rPr>
      </w:pPr>
    </w:p>
    <w:p w14:paraId="00B79468" w14:textId="213EFAB6" w:rsidR="003F7491" w:rsidRPr="003F7491" w:rsidRDefault="003F7491" w:rsidP="003F7491">
      <w:pPr>
        <w:spacing w:line="260" w:lineRule="exact"/>
        <w:jc w:val="both"/>
        <w:rPr>
          <w:rFonts w:ascii="Arial" w:hAnsi="Arial" w:cs="Arial"/>
          <w:sz w:val="20"/>
          <w:szCs w:val="20"/>
        </w:rPr>
      </w:pPr>
      <w:r w:rsidRPr="003F7491">
        <w:rPr>
          <w:rFonts w:ascii="Arial" w:hAnsi="Arial" w:cs="Arial"/>
          <w:sz w:val="20"/>
          <w:szCs w:val="20"/>
        </w:rPr>
        <w:t>Dodatne kriterije v poročilu lahko vnašamo tudi preko polja dodatni kriteriji.</w:t>
      </w:r>
    </w:p>
    <w:p w14:paraId="0824D0C4" w14:textId="34B2F39E" w:rsidR="003F7491" w:rsidRDefault="003F7491" w:rsidP="003F7491">
      <w:pPr>
        <w:pStyle w:val="Oznaenseznam"/>
        <w:rPr>
          <w:b w:val="0"/>
        </w:rPr>
      </w:pPr>
    </w:p>
    <w:p w14:paraId="5038D6EE" w14:textId="2FE2FD1C" w:rsidR="003F7491" w:rsidRDefault="003F7491" w:rsidP="003F7491">
      <w:pPr>
        <w:pStyle w:val="Oznaenseznam"/>
        <w:rPr>
          <w:b w:val="0"/>
        </w:rPr>
      </w:pPr>
    </w:p>
    <w:p w14:paraId="3214EBF2" w14:textId="014A6A2E" w:rsidR="003F7491" w:rsidRDefault="003F7491" w:rsidP="003F7491">
      <w:pPr>
        <w:pStyle w:val="Oznaenseznam"/>
        <w:rPr>
          <w:b w:val="0"/>
        </w:rPr>
      </w:pPr>
    </w:p>
    <w:p w14:paraId="70BB2571" w14:textId="77777777" w:rsidR="00E87DA0" w:rsidRDefault="003F7491" w:rsidP="00E87DA0">
      <w:pPr>
        <w:pStyle w:val="Oznaenseznam"/>
        <w:keepNext/>
      </w:pPr>
      <w:r w:rsidRPr="00650415">
        <w:rPr>
          <w:noProof/>
        </w:rPr>
        <w:lastRenderedPageBreak/>
        <w:drawing>
          <wp:inline distT="0" distB="0" distL="0" distR="0" wp14:anchorId="59BD629C" wp14:editId="4984E8A3">
            <wp:extent cx="8869680" cy="5212080"/>
            <wp:effectExtent l="0" t="0" r="7620" b="0"/>
            <wp:docPr id="14" name="Slika 14" descr="Možnost vnosa dodatnih kriterijev." title="Vnos dodatnih kriterij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
                      <a:extLst>
                        <a:ext uri="{28A0092B-C50C-407E-A947-70E740481C1C}">
                          <a14:useLocalDpi xmlns:a14="http://schemas.microsoft.com/office/drawing/2010/main" val="0"/>
                        </a:ext>
                      </a:extLst>
                    </a:blip>
                    <a:srcRect l="-2097" t="10011" r="2097" b="-5138"/>
                    <a:stretch>
                      <a:fillRect/>
                    </a:stretch>
                  </pic:blipFill>
                  <pic:spPr bwMode="auto">
                    <a:xfrm>
                      <a:off x="0" y="0"/>
                      <a:ext cx="8869680" cy="5212080"/>
                    </a:xfrm>
                    <a:prstGeom prst="rect">
                      <a:avLst/>
                    </a:prstGeom>
                    <a:noFill/>
                    <a:ln>
                      <a:noFill/>
                    </a:ln>
                  </pic:spPr>
                </pic:pic>
              </a:graphicData>
            </a:graphic>
          </wp:inline>
        </w:drawing>
      </w:r>
    </w:p>
    <w:p w14:paraId="517CF148" w14:textId="2B53CDC6" w:rsidR="003F7491" w:rsidRDefault="00E87DA0" w:rsidP="00E87DA0">
      <w:pPr>
        <w:pStyle w:val="Napis"/>
        <w:jc w:val="left"/>
      </w:pPr>
      <w:bookmarkStart w:id="4" w:name="_Toc147149266"/>
      <w:r>
        <w:t xml:space="preserve">Slika </w:t>
      </w:r>
      <w:r w:rsidR="00BE2E23">
        <w:fldChar w:fldCharType="begin"/>
      </w:r>
      <w:r w:rsidR="00BE2E23">
        <w:instrText xml:space="preserve"> SEQ Slika \* ARABIC </w:instrText>
      </w:r>
      <w:r w:rsidR="00BE2E23">
        <w:fldChar w:fldCharType="separate"/>
      </w:r>
      <w:r w:rsidR="000C12B2">
        <w:rPr>
          <w:noProof/>
        </w:rPr>
        <w:t>3</w:t>
      </w:r>
      <w:r w:rsidR="00BE2E23">
        <w:rPr>
          <w:noProof/>
        </w:rPr>
        <w:fldChar w:fldCharType="end"/>
      </w:r>
      <w:r>
        <w:t>: Vnos dodatnih kriterijev</w:t>
      </w:r>
      <w:bookmarkEnd w:id="4"/>
    </w:p>
    <w:p w14:paraId="1ED81D90" w14:textId="2D4879BF" w:rsidR="003F7491" w:rsidRDefault="003F7491">
      <w:pPr>
        <w:spacing w:line="240" w:lineRule="auto"/>
        <w:rPr>
          <w:rFonts w:ascii="Arial" w:hAnsi="Arial"/>
          <w:sz w:val="20"/>
          <w:szCs w:val="24"/>
        </w:rPr>
      </w:pPr>
      <w:r>
        <w:rPr>
          <w:b/>
        </w:rPr>
        <w:br w:type="page"/>
      </w:r>
    </w:p>
    <w:p w14:paraId="507352BA" w14:textId="77777777" w:rsidR="003F7491" w:rsidRDefault="003F7491" w:rsidP="003F7491">
      <w:pPr>
        <w:pStyle w:val="Oznaenseznam"/>
        <w:rPr>
          <w:b w:val="0"/>
        </w:rPr>
      </w:pPr>
    </w:p>
    <w:p w14:paraId="575E459F" w14:textId="1C3A486B" w:rsidR="003F7491" w:rsidRDefault="003F7491" w:rsidP="003F7491">
      <w:pPr>
        <w:pStyle w:val="Oznaenseznam"/>
      </w:pPr>
      <w:r w:rsidRPr="00905885">
        <w:t>Uporabnik poročilo izvozi v »Excel (Z nazivi stolpcev)«.</w:t>
      </w:r>
    </w:p>
    <w:p w14:paraId="02F8EDDE" w14:textId="44578E89" w:rsidR="003F7491" w:rsidRDefault="003F7491" w:rsidP="003F7491">
      <w:pPr>
        <w:pStyle w:val="Oznaenseznam"/>
      </w:pPr>
    </w:p>
    <w:p w14:paraId="5F7129BD" w14:textId="77777777" w:rsidR="00E87DA0" w:rsidRDefault="003F7491" w:rsidP="00E87DA0">
      <w:pPr>
        <w:keepNext/>
      </w:pPr>
      <w:r w:rsidRPr="00650415">
        <w:rPr>
          <w:noProof/>
        </w:rPr>
        <w:drawing>
          <wp:inline distT="0" distB="0" distL="0" distR="0" wp14:anchorId="43852ABD" wp14:editId="63ED215D">
            <wp:extent cx="7585710" cy="4166235"/>
            <wp:effectExtent l="0" t="0" r="0" b="5715"/>
            <wp:docPr id="16" name="Slika 16" descr="Izgled poročila v sistemu MFERAC, pripravljenega za vnos v MIGRO." title="Poroči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1" cstate="print">
                      <a:extLst>
                        <a:ext uri="{28A0092B-C50C-407E-A947-70E740481C1C}">
                          <a14:useLocalDpi xmlns:a14="http://schemas.microsoft.com/office/drawing/2010/main" val="0"/>
                        </a:ext>
                      </a:extLst>
                    </a:blip>
                    <a:srcRect t="9477"/>
                    <a:stretch>
                      <a:fillRect/>
                    </a:stretch>
                  </pic:blipFill>
                  <pic:spPr bwMode="auto">
                    <a:xfrm>
                      <a:off x="0" y="0"/>
                      <a:ext cx="7585710" cy="4166235"/>
                    </a:xfrm>
                    <a:prstGeom prst="rect">
                      <a:avLst/>
                    </a:prstGeom>
                    <a:noFill/>
                    <a:ln>
                      <a:noFill/>
                    </a:ln>
                  </pic:spPr>
                </pic:pic>
              </a:graphicData>
            </a:graphic>
          </wp:inline>
        </w:drawing>
      </w:r>
    </w:p>
    <w:p w14:paraId="66C55B51" w14:textId="1FE80AD0" w:rsidR="003F7491" w:rsidRDefault="00E87DA0" w:rsidP="00E87DA0">
      <w:pPr>
        <w:pStyle w:val="Napis"/>
        <w:jc w:val="left"/>
      </w:pPr>
      <w:bookmarkStart w:id="5" w:name="_Toc147149267"/>
      <w:r>
        <w:t xml:space="preserve">Slika </w:t>
      </w:r>
      <w:r w:rsidR="00BE2E23">
        <w:fldChar w:fldCharType="begin"/>
      </w:r>
      <w:r w:rsidR="00BE2E23">
        <w:instrText xml:space="preserve"> SEQ Slika \* ARABIC </w:instrText>
      </w:r>
      <w:r w:rsidR="00BE2E23">
        <w:fldChar w:fldCharType="separate"/>
      </w:r>
      <w:r w:rsidR="000C12B2">
        <w:rPr>
          <w:noProof/>
        </w:rPr>
        <w:t>4</w:t>
      </w:r>
      <w:r w:rsidR="00BE2E23">
        <w:rPr>
          <w:noProof/>
        </w:rPr>
        <w:fldChar w:fldCharType="end"/>
      </w:r>
      <w:r>
        <w:t>: Poročilo</w:t>
      </w:r>
      <w:bookmarkEnd w:id="5"/>
    </w:p>
    <w:p w14:paraId="6E040372" w14:textId="77777777" w:rsidR="003F7491" w:rsidRPr="00905885" w:rsidRDefault="003F7491" w:rsidP="003F7491">
      <w:pPr>
        <w:pStyle w:val="Oznaenseznam"/>
      </w:pPr>
    </w:p>
    <w:p w14:paraId="6B0E55F1" w14:textId="77777777" w:rsidR="003F7491" w:rsidRPr="00905885" w:rsidRDefault="003F7491" w:rsidP="003F7491">
      <w:pPr>
        <w:pStyle w:val="Oznaenseznam"/>
        <w:rPr>
          <w:b w:val="0"/>
        </w:rPr>
      </w:pPr>
    </w:p>
    <w:p w14:paraId="73FEC69F" w14:textId="4C3970FC" w:rsidR="00315E2A" w:rsidRPr="00BB10BD" w:rsidRDefault="003F7491" w:rsidP="003F7491">
      <w:pPr>
        <w:spacing w:line="260" w:lineRule="exact"/>
        <w:rPr>
          <w:rFonts w:ascii="Arial" w:hAnsi="Arial" w:cs="Arial"/>
          <w:sz w:val="20"/>
          <w:szCs w:val="20"/>
        </w:rPr>
      </w:pPr>
      <w:r w:rsidRPr="00650415">
        <w:rPr>
          <w:noProof/>
        </w:rPr>
        <w:drawing>
          <wp:inline distT="0" distB="0" distL="0" distR="0" wp14:anchorId="5257DB2F" wp14:editId="4DE4590F">
            <wp:extent cx="8889365" cy="5176520"/>
            <wp:effectExtent l="0" t="0" r="698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
                      <a:extLst>
                        <a:ext uri="{28A0092B-C50C-407E-A947-70E740481C1C}">
                          <a14:useLocalDpi xmlns:a14="http://schemas.microsoft.com/office/drawing/2010/main" val="0"/>
                        </a:ext>
                      </a:extLst>
                    </a:blip>
                    <a:srcRect l="-2097" t="10011" r="2097" b="-5138"/>
                    <a:stretch>
                      <a:fillRect/>
                    </a:stretch>
                  </pic:blipFill>
                  <pic:spPr bwMode="auto">
                    <a:xfrm>
                      <a:off x="0" y="0"/>
                      <a:ext cx="8889365" cy="5176520"/>
                    </a:xfrm>
                    <a:prstGeom prst="rect">
                      <a:avLst/>
                    </a:prstGeom>
                    <a:noFill/>
                    <a:ln>
                      <a:noFill/>
                    </a:ln>
                  </pic:spPr>
                </pic:pic>
              </a:graphicData>
            </a:graphic>
          </wp:inline>
        </w:drawing>
      </w:r>
    </w:p>
    <w:sectPr w:rsidR="00315E2A" w:rsidRPr="00BB10BD" w:rsidSect="00641AC2">
      <w:headerReference w:type="even" r:id="rId12"/>
      <w:footerReference w:type="even" r:id="rId13"/>
      <w:footerReference w:type="default" r:id="rId14"/>
      <w:pgSz w:w="16838" w:h="11906" w:orient="landscape"/>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20138D" w14:textId="77777777" w:rsidR="00FC2427" w:rsidRDefault="00FC2427">
      <w:r>
        <w:separator/>
      </w:r>
    </w:p>
  </w:endnote>
  <w:endnote w:type="continuationSeparator" w:id="0">
    <w:p w14:paraId="0D4C35A1" w14:textId="77777777" w:rsidR="00FC2427" w:rsidRDefault="00FC2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entury Schoolbook">
    <w:panose1 w:val="0204060405050502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8BCBF" w14:textId="77777777" w:rsidR="00FC2427" w:rsidRDefault="00FC2427" w:rsidP="0044049A">
    <w:pPr>
      <w:pStyle w:val="Noga"/>
      <w:framePr w:wrap="around" w:vAnchor="text" w:hAnchor="margin" w:xAlign="center" w:y="1"/>
      <w:rPr>
        <w:rStyle w:val="tevilkastrani"/>
        <w:sz w:val="21"/>
      </w:rPr>
    </w:pPr>
    <w:r>
      <w:rPr>
        <w:rStyle w:val="tevilkastrani"/>
        <w:sz w:val="21"/>
      </w:rPr>
      <w:fldChar w:fldCharType="begin"/>
    </w:r>
    <w:r>
      <w:rPr>
        <w:rStyle w:val="tevilkastrani"/>
        <w:sz w:val="21"/>
      </w:rPr>
      <w:instrText xml:space="preserve">PAGE  </w:instrText>
    </w:r>
    <w:r>
      <w:rPr>
        <w:rStyle w:val="tevilkastrani"/>
        <w:sz w:val="21"/>
      </w:rPr>
      <w:fldChar w:fldCharType="end"/>
    </w:r>
  </w:p>
  <w:p w14:paraId="658D9D49" w14:textId="77777777" w:rsidR="00FC2427" w:rsidRDefault="00FC2427">
    <w:pPr>
      <w:pStyle w:val="Noga"/>
      <w:rPr>
        <w:sz w:val="21"/>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BC1B0" w14:textId="4DBEA339" w:rsidR="00FC2427" w:rsidRPr="006222D5" w:rsidRDefault="00FC2427">
    <w:pPr>
      <w:pStyle w:val="Noga"/>
      <w:jc w:val="center"/>
      <w:rPr>
        <w:rFonts w:ascii="Arial" w:hAnsi="Arial" w:cs="Arial"/>
        <w:sz w:val="20"/>
        <w:szCs w:val="20"/>
      </w:rPr>
    </w:pPr>
    <w:r w:rsidRPr="006222D5">
      <w:rPr>
        <w:rFonts w:ascii="Arial" w:hAnsi="Arial" w:cs="Arial"/>
        <w:sz w:val="20"/>
        <w:szCs w:val="20"/>
      </w:rPr>
      <w:fldChar w:fldCharType="begin"/>
    </w:r>
    <w:r w:rsidRPr="006222D5">
      <w:rPr>
        <w:rFonts w:ascii="Arial" w:hAnsi="Arial" w:cs="Arial"/>
        <w:sz w:val="20"/>
        <w:szCs w:val="20"/>
      </w:rPr>
      <w:instrText>PAGE   \* MERGEFORMAT</w:instrText>
    </w:r>
    <w:r w:rsidRPr="006222D5">
      <w:rPr>
        <w:rFonts w:ascii="Arial" w:hAnsi="Arial" w:cs="Arial"/>
        <w:sz w:val="20"/>
        <w:szCs w:val="20"/>
      </w:rPr>
      <w:fldChar w:fldCharType="separate"/>
    </w:r>
    <w:r w:rsidR="00BE2E23">
      <w:rPr>
        <w:rFonts w:ascii="Arial" w:hAnsi="Arial" w:cs="Arial"/>
        <w:noProof/>
        <w:sz w:val="20"/>
        <w:szCs w:val="20"/>
      </w:rPr>
      <w:t>5</w:t>
    </w:r>
    <w:r w:rsidRPr="006222D5">
      <w:rPr>
        <w:rFonts w:ascii="Arial" w:hAnsi="Arial" w:cs="Arial"/>
        <w:sz w:val="20"/>
        <w:szCs w:val="20"/>
      </w:rPr>
      <w:fldChar w:fldCharType="end"/>
    </w:r>
  </w:p>
  <w:p w14:paraId="7CF269A8" w14:textId="77777777" w:rsidR="00FC2427" w:rsidRDefault="00FC2427">
    <w:pPr>
      <w:pStyle w:val="Noga"/>
      <w:ind w:left="7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22C0D1" w14:textId="77777777" w:rsidR="00FC2427" w:rsidRDefault="00FC2427">
      <w:r>
        <w:separator/>
      </w:r>
    </w:p>
  </w:footnote>
  <w:footnote w:type="continuationSeparator" w:id="0">
    <w:p w14:paraId="23B2261F" w14:textId="77777777" w:rsidR="00FC2427" w:rsidRDefault="00FC24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A5299" w14:textId="77777777" w:rsidR="00FC2427" w:rsidRDefault="00FC2427">
    <w:pPr>
      <w:pStyle w:val="Glava"/>
      <w:framePr w:wrap="around" w:vAnchor="text" w:hAnchor="margin" w:xAlign="center" w:y="1"/>
      <w:rPr>
        <w:rStyle w:val="tevilkastrani"/>
        <w:sz w:val="23"/>
      </w:rPr>
    </w:pPr>
    <w:r>
      <w:rPr>
        <w:rStyle w:val="tevilkastrani"/>
        <w:sz w:val="23"/>
      </w:rPr>
      <w:fldChar w:fldCharType="begin"/>
    </w:r>
    <w:r>
      <w:rPr>
        <w:rStyle w:val="tevilkastrani"/>
        <w:sz w:val="23"/>
      </w:rPr>
      <w:instrText xml:space="preserve">PAGE  </w:instrText>
    </w:r>
    <w:r>
      <w:rPr>
        <w:rStyle w:val="tevilkastrani"/>
        <w:sz w:val="23"/>
      </w:rPr>
      <w:fldChar w:fldCharType="separate"/>
    </w:r>
    <w:r>
      <w:rPr>
        <w:rStyle w:val="tevilkastrani"/>
        <w:noProof/>
        <w:sz w:val="23"/>
      </w:rPr>
      <w:t>2</w:t>
    </w:r>
    <w:r>
      <w:rPr>
        <w:rStyle w:val="tevilkastrani"/>
        <w:sz w:val="23"/>
      </w:rPr>
      <w:fldChar w:fldCharType="end"/>
    </w:r>
  </w:p>
  <w:p w14:paraId="7A2F71F3" w14:textId="77777777" w:rsidR="00FC2427" w:rsidRDefault="00FC2427">
    <w:pPr>
      <w:pStyle w:val="Glava"/>
      <w:rPr>
        <w:sz w:val="23"/>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537BC"/>
    <w:multiLevelType w:val="hybridMultilevel"/>
    <w:tmpl w:val="AEAEEAFE"/>
    <w:lvl w:ilvl="0" w:tplc="C3947952">
      <w:start w:val="4"/>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BFF66D3"/>
    <w:multiLevelType w:val="hybridMultilevel"/>
    <w:tmpl w:val="0784980C"/>
    <w:lvl w:ilvl="0" w:tplc="C3947952">
      <w:start w:val="4"/>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10760CC"/>
    <w:multiLevelType w:val="hybridMultilevel"/>
    <w:tmpl w:val="767AC83A"/>
    <w:lvl w:ilvl="0" w:tplc="C3947952">
      <w:start w:val="4"/>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413471B"/>
    <w:multiLevelType w:val="singleLevel"/>
    <w:tmpl w:val="85687642"/>
    <w:lvl w:ilvl="0">
      <w:start w:val="1"/>
      <w:numFmt w:val="bullet"/>
      <w:pStyle w:val="Navaden-zamik"/>
      <w:lvlText w:val=""/>
      <w:lvlJc w:val="left"/>
      <w:pPr>
        <w:tabs>
          <w:tab w:val="num" w:pos="360"/>
        </w:tabs>
        <w:ind w:left="340" w:hanging="340"/>
      </w:pPr>
      <w:rPr>
        <w:rFonts w:ascii="Symbol" w:hAnsi="Symbol" w:hint="default"/>
        <w:b w:val="0"/>
        <w:i w:val="0"/>
      </w:rPr>
    </w:lvl>
  </w:abstractNum>
  <w:abstractNum w:abstractNumId="4" w15:restartNumberingAfterBreak="0">
    <w:nsid w:val="25B254FF"/>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3554"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5" w15:restartNumberingAfterBreak="0">
    <w:nsid w:val="3D66313D"/>
    <w:multiLevelType w:val="hybridMultilevel"/>
    <w:tmpl w:val="7F927A42"/>
    <w:lvl w:ilvl="0" w:tplc="C3947952">
      <w:start w:val="4"/>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4"/>
    <w:lvlOverride w:ilvl="0">
      <w:startOverride w:val="1"/>
    </w:lvlOverride>
  </w:num>
  <w:num w:numId="4">
    <w:abstractNumId w:val="5"/>
  </w:num>
  <w:num w:numId="5">
    <w:abstractNumId w:val="0"/>
  </w:num>
  <w:num w:numId="6">
    <w:abstractNumId w:val="2"/>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it-IT" w:vendorID="64" w:dllVersion="131078" w:nlCheck="1" w:checkStyle="0"/>
  <w:activeWritingStyle w:appName="MSWord" w:lang="en-US" w:vendorID="64" w:dllVersion="131078" w:nlCheck="1" w:checkStyle="1"/>
  <w:activeWritingStyle w:appName="MSWord" w:lang="it-IT"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193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299"/>
    <w:rsid w:val="00000CFB"/>
    <w:rsid w:val="00001466"/>
    <w:rsid w:val="000020DB"/>
    <w:rsid w:val="00005EB6"/>
    <w:rsid w:val="00006320"/>
    <w:rsid w:val="00006619"/>
    <w:rsid w:val="0000672D"/>
    <w:rsid w:val="000067D2"/>
    <w:rsid w:val="0000704E"/>
    <w:rsid w:val="00007FEB"/>
    <w:rsid w:val="00012EA9"/>
    <w:rsid w:val="00013089"/>
    <w:rsid w:val="00014296"/>
    <w:rsid w:val="00014DE4"/>
    <w:rsid w:val="00015B06"/>
    <w:rsid w:val="00016AF9"/>
    <w:rsid w:val="000176C0"/>
    <w:rsid w:val="00017796"/>
    <w:rsid w:val="00022D23"/>
    <w:rsid w:val="00022DEC"/>
    <w:rsid w:val="0002488A"/>
    <w:rsid w:val="000266DE"/>
    <w:rsid w:val="00026EC1"/>
    <w:rsid w:val="00030466"/>
    <w:rsid w:val="000333F0"/>
    <w:rsid w:val="00037E8A"/>
    <w:rsid w:val="00040CB1"/>
    <w:rsid w:val="00042FCB"/>
    <w:rsid w:val="000434C9"/>
    <w:rsid w:val="00043F7B"/>
    <w:rsid w:val="000441ED"/>
    <w:rsid w:val="00044507"/>
    <w:rsid w:val="00046815"/>
    <w:rsid w:val="0005144A"/>
    <w:rsid w:val="00051477"/>
    <w:rsid w:val="00051D0B"/>
    <w:rsid w:val="00052748"/>
    <w:rsid w:val="000539C0"/>
    <w:rsid w:val="0005492F"/>
    <w:rsid w:val="0005498E"/>
    <w:rsid w:val="000551C9"/>
    <w:rsid w:val="00056EF2"/>
    <w:rsid w:val="0005753C"/>
    <w:rsid w:val="00061879"/>
    <w:rsid w:val="00061A85"/>
    <w:rsid w:val="000631AB"/>
    <w:rsid w:val="00065A39"/>
    <w:rsid w:val="00065B89"/>
    <w:rsid w:val="00066512"/>
    <w:rsid w:val="000670CD"/>
    <w:rsid w:val="00073275"/>
    <w:rsid w:val="0007365C"/>
    <w:rsid w:val="00073787"/>
    <w:rsid w:val="00077FD0"/>
    <w:rsid w:val="000807E9"/>
    <w:rsid w:val="00081A6B"/>
    <w:rsid w:val="00081AB6"/>
    <w:rsid w:val="00082C2C"/>
    <w:rsid w:val="000837C5"/>
    <w:rsid w:val="000838DA"/>
    <w:rsid w:val="00083A87"/>
    <w:rsid w:val="000856F5"/>
    <w:rsid w:val="000872DA"/>
    <w:rsid w:val="00091A9F"/>
    <w:rsid w:val="00091C4C"/>
    <w:rsid w:val="00091DC0"/>
    <w:rsid w:val="00093CC3"/>
    <w:rsid w:val="0009546E"/>
    <w:rsid w:val="0009682F"/>
    <w:rsid w:val="00097152"/>
    <w:rsid w:val="000A767B"/>
    <w:rsid w:val="000A76BE"/>
    <w:rsid w:val="000B08FE"/>
    <w:rsid w:val="000B15B1"/>
    <w:rsid w:val="000B1A8F"/>
    <w:rsid w:val="000B257B"/>
    <w:rsid w:val="000B3466"/>
    <w:rsid w:val="000B3C78"/>
    <w:rsid w:val="000B48A1"/>
    <w:rsid w:val="000B4FE8"/>
    <w:rsid w:val="000B6B24"/>
    <w:rsid w:val="000B6EA3"/>
    <w:rsid w:val="000B78B5"/>
    <w:rsid w:val="000C016F"/>
    <w:rsid w:val="000C12B2"/>
    <w:rsid w:val="000C16FA"/>
    <w:rsid w:val="000C17E5"/>
    <w:rsid w:val="000C300E"/>
    <w:rsid w:val="000C4360"/>
    <w:rsid w:val="000C4470"/>
    <w:rsid w:val="000C4E39"/>
    <w:rsid w:val="000C51C0"/>
    <w:rsid w:val="000C62B6"/>
    <w:rsid w:val="000C696C"/>
    <w:rsid w:val="000C7389"/>
    <w:rsid w:val="000C7EA6"/>
    <w:rsid w:val="000D0C3F"/>
    <w:rsid w:val="000D1D22"/>
    <w:rsid w:val="000D1FDA"/>
    <w:rsid w:val="000D2D2D"/>
    <w:rsid w:val="000D375E"/>
    <w:rsid w:val="000D3817"/>
    <w:rsid w:val="000D4142"/>
    <w:rsid w:val="000D4254"/>
    <w:rsid w:val="000D583A"/>
    <w:rsid w:val="000D5BD4"/>
    <w:rsid w:val="000D6492"/>
    <w:rsid w:val="000D6B4C"/>
    <w:rsid w:val="000D7154"/>
    <w:rsid w:val="000E0432"/>
    <w:rsid w:val="000E0953"/>
    <w:rsid w:val="000E169D"/>
    <w:rsid w:val="000E25F5"/>
    <w:rsid w:val="000E5E9F"/>
    <w:rsid w:val="000E6958"/>
    <w:rsid w:val="000E6CDB"/>
    <w:rsid w:val="000E6F87"/>
    <w:rsid w:val="000E7E30"/>
    <w:rsid w:val="000F0C1F"/>
    <w:rsid w:val="000F171E"/>
    <w:rsid w:val="000F18A6"/>
    <w:rsid w:val="000F3B5A"/>
    <w:rsid w:val="000F4413"/>
    <w:rsid w:val="000F4E5A"/>
    <w:rsid w:val="000F584F"/>
    <w:rsid w:val="000F70A1"/>
    <w:rsid w:val="001003C0"/>
    <w:rsid w:val="00101504"/>
    <w:rsid w:val="00102F87"/>
    <w:rsid w:val="001054F0"/>
    <w:rsid w:val="001056F5"/>
    <w:rsid w:val="00105EAC"/>
    <w:rsid w:val="00106BCF"/>
    <w:rsid w:val="00111B55"/>
    <w:rsid w:val="00111CE5"/>
    <w:rsid w:val="00113197"/>
    <w:rsid w:val="00114A51"/>
    <w:rsid w:val="00115667"/>
    <w:rsid w:val="00116B8E"/>
    <w:rsid w:val="0012175F"/>
    <w:rsid w:val="00122E80"/>
    <w:rsid w:val="001234C6"/>
    <w:rsid w:val="0012448E"/>
    <w:rsid w:val="00125467"/>
    <w:rsid w:val="0013120D"/>
    <w:rsid w:val="00133258"/>
    <w:rsid w:val="0013688B"/>
    <w:rsid w:val="00136E5F"/>
    <w:rsid w:val="00137B10"/>
    <w:rsid w:val="0014093A"/>
    <w:rsid w:val="00141245"/>
    <w:rsid w:val="0014484F"/>
    <w:rsid w:val="00145E9F"/>
    <w:rsid w:val="001477EC"/>
    <w:rsid w:val="00147A3A"/>
    <w:rsid w:val="001508BE"/>
    <w:rsid w:val="00150B4B"/>
    <w:rsid w:val="00150E33"/>
    <w:rsid w:val="00153374"/>
    <w:rsid w:val="00154B7A"/>
    <w:rsid w:val="00157310"/>
    <w:rsid w:val="00160B58"/>
    <w:rsid w:val="00162B0A"/>
    <w:rsid w:val="00164FFE"/>
    <w:rsid w:val="00171A59"/>
    <w:rsid w:val="001726DE"/>
    <w:rsid w:val="00172A33"/>
    <w:rsid w:val="00173EAB"/>
    <w:rsid w:val="001746D6"/>
    <w:rsid w:val="00175463"/>
    <w:rsid w:val="001758A7"/>
    <w:rsid w:val="00175D0E"/>
    <w:rsid w:val="00176093"/>
    <w:rsid w:val="00176775"/>
    <w:rsid w:val="00181494"/>
    <w:rsid w:val="00181FA0"/>
    <w:rsid w:val="001822BE"/>
    <w:rsid w:val="00184ACF"/>
    <w:rsid w:val="001850B3"/>
    <w:rsid w:val="00187BAF"/>
    <w:rsid w:val="0019065A"/>
    <w:rsid w:val="0019163F"/>
    <w:rsid w:val="00193202"/>
    <w:rsid w:val="0019362A"/>
    <w:rsid w:val="001936C6"/>
    <w:rsid w:val="00193C15"/>
    <w:rsid w:val="00195B5A"/>
    <w:rsid w:val="001A15C4"/>
    <w:rsid w:val="001A1C54"/>
    <w:rsid w:val="001A2713"/>
    <w:rsid w:val="001A5611"/>
    <w:rsid w:val="001A5CC7"/>
    <w:rsid w:val="001A61E1"/>
    <w:rsid w:val="001A72A9"/>
    <w:rsid w:val="001B147D"/>
    <w:rsid w:val="001B6365"/>
    <w:rsid w:val="001B76EA"/>
    <w:rsid w:val="001B76EF"/>
    <w:rsid w:val="001B7B4E"/>
    <w:rsid w:val="001C0A6F"/>
    <w:rsid w:val="001C163D"/>
    <w:rsid w:val="001C1A26"/>
    <w:rsid w:val="001C2EEE"/>
    <w:rsid w:val="001C4286"/>
    <w:rsid w:val="001C5B82"/>
    <w:rsid w:val="001C6CEA"/>
    <w:rsid w:val="001C7341"/>
    <w:rsid w:val="001D3BE4"/>
    <w:rsid w:val="001D425D"/>
    <w:rsid w:val="001D52D7"/>
    <w:rsid w:val="001D5DFE"/>
    <w:rsid w:val="001D718B"/>
    <w:rsid w:val="001D7C94"/>
    <w:rsid w:val="001E0765"/>
    <w:rsid w:val="001E0F21"/>
    <w:rsid w:val="001E77D2"/>
    <w:rsid w:val="001E78F1"/>
    <w:rsid w:val="001F15D5"/>
    <w:rsid w:val="001F6D71"/>
    <w:rsid w:val="00200260"/>
    <w:rsid w:val="00200322"/>
    <w:rsid w:val="002043DD"/>
    <w:rsid w:val="00206933"/>
    <w:rsid w:val="002074BC"/>
    <w:rsid w:val="002079AD"/>
    <w:rsid w:val="00211CC5"/>
    <w:rsid w:val="00212F09"/>
    <w:rsid w:val="002130E1"/>
    <w:rsid w:val="0021370A"/>
    <w:rsid w:val="00213923"/>
    <w:rsid w:val="00213FDD"/>
    <w:rsid w:val="00215EBC"/>
    <w:rsid w:val="00217240"/>
    <w:rsid w:val="00221C27"/>
    <w:rsid w:val="00224D94"/>
    <w:rsid w:val="00224E03"/>
    <w:rsid w:val="00227C5A"/>
    <w:rsid w:val="00230C30"/>
    <w:rsid w:val="00231248"/>
    <w:rsid w:val="00237362"/>
    <w:rsid w:val="0023749F"/>
    <w:rsid w:val="002407C6"/>
    <w:rsid w:val="00240E58"/>
    <w:rsid w:val="00240EB6"/>
    <w:rsid w:val="00245618"/>
    <w:rsid w:val="00250DC5"/>
    <w:rsid w:val="00250DD4"/>
    <w:rsid w:val="00250FA2"/>
    <w:rsid w:val="0025293C"/>
    <w:rsid w:val="0025293E"/>
    <w:rsid w:val="002530A1"/>
    <w:rsid w:val="002552F6"/>
    <w:rsid w:val="0025674A"/>
    <w:rsid w:val="00256A64"/>
    <w:rsid w:val="002573E0"/>
    <w:rsid w:val="00261B07"/>
    <w:rsid w:val="00262ED7"/>
    <w:rsid w:val="002637A9"/>
    <w:rsid w:val="00263930"/>
    <w:rsid w:val="00263B05"/>
    <w:rsid w:val="00265BAA"/>
    <w:rsid w:val="0026748A"/>
    <w:rsid w:val="0026774F"/>
    <w:rsid w:val="00267772"/>
    <w:rsid w:val="002701C1"/>
    <w:rsid w:val="00271421"/>
    <w:rsid w:val="0027151F"/>
    <w:rsid w:val="00272C21"/>
    <w:rsid w:val="00273337"/>
    <w:rsid w:val="002734BD"/>
    <w:rsid w:val="002747E2"/>
    <w:rsid w:val="00274887"/>
    <w:rsid w:val="0027581D"/>
    <w:rsid w:val="002771FA"/>
    <w:rsid w:val="002774B8"/>
    <w:rsid w:val="00277FE6"/>
    <w:rsid w:val="002813BA"/>
    <w:rsid w:val="002847CB"/>
    <w:rsid w:val="00286792"/>
    <w:rsid w:val="00286AEF"/>
    <w:rsid w:val="0029119B"/>
    <w:rsid w:val="00291769"/>
    <w:rsid w:val="00292199"/>
    <w:rsid w:val="0029453D"/>
    <w:rsid w:val="00294CBF"/>
    <w:rsid w:val="00296AA5"/>
    <w:rsid w:val="002978B2"/>
    <w:rsid w:val="002A0968"/>
    <w:rsid w:val="002A11A4"/>
    <w:rsid w:val="002A1B00"/>
    <w:rsid w:val="002A1DB2"/>
    <w:rsid w:val="002A35EC"/>
    <w:rsid w:val="002A4534"/>
    <w:rsid w:val="002A4A73"/>
    <w:rsid w:val="002A7821"/>
    <w:rsid w:val="002B1298"/>
    <w:rsid w:val="002B2F6F"/>
    <w:rsid w:val="002B3CB3"/>
    <w:rsid w:val="002B4251"/>
    <w:rsid w:val="002B50EF"/>
    <w:rsid w:val="002B587B"/>
    <w:rsid w:val="002B5BD7"/>
    <w:rsid w:val="002B6335"/>
    <w:rsid w:val="002B6940"/>
    <w:rsid w:val="002B7509"/>
    <w:rsid w:val="002B7672"/>
    <w:rsid w:val="002B7D90"/>
    <w:rsid w:val="002C0A7E"/>
    <w:rsid w:val="002C16C7"/>
    <w:rsid w:val="002C1B00"/>
    <w:rsid w:val="002C333F"/>
    <w:rsid w:val="002C4359"/>
    <w:rsid w:val="002C4538"/>
    <w:rsid w:val="002C5A1F"/>
    <w:rsid w:val="002C797A"/>
    <w:rsid w:val="002D14B8"/>
    <w:rsid w:val="002D2E47"/>
    <w:rsid w:val="002D3470"/>
    <w:rsid w:val="002D58EC"/>
    <w:rsid w:val="002D5DF5"/>
    <w:rsid w:val="002D5E03"/>
    <w:rsid w:val="002D62E8"/>
    <w:rsid w:val="002D6D1E"/>
    <w:rsid w:val="002D760E"/>
    <w:rsid w:val="002E0858"/>
    <w:rsid w:val="002E0A77"/>
    <w:rsid w:val="002E0CA9"/>
    <w:rsid w:val="002E1CE8"/>
    <w:rsid w:val="002E553D"/>
    <w:rsid w:val="002E6EC1"/>
    <w:rsid w:val="002F1B4D"/>
    <w:rsid w:val="002F2527"/>
    <w:rsid w:val="002F2F96"/>
    <w:rsid w:val="002F43D3"/>
    <w:rsid w:val="003006A8"/>
    <w:rsid w:val="003020D8"/>
    <w:rsid w:val="00302792"/>
    <w:rsid w:val="0030301A"/>
    <w:rsid w:val="00305C9C"/>
    <w:rsid w:val="00306477"/>
    <w:rsid w:val="00307087"/>
    <w:rsid w:val="00307C5D"/>
    <w:rsid w:val="0031092C"/>
    <w:rsid w:val="00311BB8"/>
    <w:rsid w:val="00311D9F"/>
    <w:rsid w:val="00312BFC"/>
    <w:rsid w:val="003131D2"/>
    <w:rsid w:val="0031360A"/>
    <w:rsid w:val="003147A2"/>
    <w:rsid w:val="00314A40"/>
    <w:rsid w:val="00315983"/>
    <w:rsid w:val="00315AAD"/>
    <w:rsid w:val="00315E2A"/>
    <w:rsid w:val="00317831"/>
    <w:rsid w:val="00321873"/>
    <w:rsid w:val="00321FC7"/>
    <w:rsid w:val="00324431"/>
    <w:rsid w:val="003254FE"/>
    <w:rsid w:val="00325737"/>
    <w:rsid w:val="00325A9A"/>
    <w:rsid w:val="00327463"/>
    <w:rsid w:val="00330C7F"/>
    <w:rsid w:val="0033235F"/>
    <w:rsid w:val="00332EFA"/>
    <w:rsid w:val="003331AC"/>
    <w:rsid w:val="003340C6"/>
    <w:rsid w:val="00334834"/>
    <w:rsid w:val="00335E8B"/>
    <w:rsid w:val="00335F7C"/>
    <w:rsid w:val="00337151"/>
    <w:rsid w:val="0034023E"/>
    <w:rsid w:val="0034118C"/>
    <w:rsid w:val="0034182E"/>
    <w:rsid w:val="003429F2"/>
    <w:rsid w:val="00343011"/>
    <w:rsid w:val="00345928"/>
    <w:rsid w:val="00345E4F"/>
    <w:rsid w:val="00347193"/>
    <w:rsid w:val="00347A7F"/>
    <w:rsid w:val="00350549"/>
    <w:rsid w:val="00351199"/>
    <w:rsid w:val="00351FAB"/>
    <w:rsid w:val="00353515"/>
    <w:rsid w:val="00354295"/>
    <w:rsid w:val="0035518F"/>
    <w:rsid w:val="00356184"/>
    <w:rsid w:val="003576F2"/>
    <w:rsid w:val="00357E47"/>
    <w:rsid w:val="00360F8C"/>
    <w:rsid w:val="00362D47"/>
    <w:rsid w:val="00362E82"/>
    <w:rsid w:val="0036304C"/>
    <w:rsid w:val="00363169"/>
    <w:rsid w:val="00363A91"/>
    <w:rsid w:val="00363FC2"/>
    <w:rsid w:val="00364CB9"/>
    <w:rsid w:val="00364D2A"/>
    <w:rsid w:val="00365B5A"/>
    <w:rsid w:val="00366428"/>
    <w:rsid w:val="00366BAD"/>
    <w:rsid w:val="003718D4"/>
    <w:rsid w:val="00373643"/>
    <w:rsid w:val="00375508"/>
    <w:rsid w:val="00375875"/>
    <w:rsid w:val="00375D2A"/>
    <w:rsid w:val="00380198"/>
    <w:rsid w:val="00381600"/>
    <w:rsid w:val="00381FBA"/>
    <w:rsid w:val="0038260C"/>
    <w:rsid w:val="00383116"/>
    <w:rsid w:val="003846BD"/>
    <w:rsid w:val="0038589D"/>
    <w:rsid w:val="0038680B"/>
    <w:rsid w:val="00391B6F"/>
    <w:rsid w:val="00392072"/>
    <w:rsid w:val="00392ABF"/>
    <w:rsid w:val="00392AF6"/>
    <w:rsid w:val="003935E7"/>
    <w:rsid w:val="00395592"/>
    <w:rsid w:val="00396367"/>
    <w:rsid w:val="00397917"/>
    <w:rsid w:val="003A0298"/>
    <w:rsid w:val="003A0E20"/>
    <w:rsid w:val="003A0FBF"/>
    <w:rsid w:val="003A1EEB"/>
    <w:rsid w:val="003A3FC1"/>
    <w:rsid w:val="003A774D"/>
    <w:rsid w:val="003B01DF"/>
    <w:rsid w:val="003B028B"/>
    <w:rsid w:val="003B1096"/>
    <w:rsid w:val="003B1281"/>
    <w:rsid w:val="003B2031"/>
    <w:rsid w:val="003B5301"/>
    <w:rsid w:val="003B6706"/>
    <w:rsid w:val="003B7C6F"/>
    <w:rsid w:val="003B7FB1"/>
    <w:rsid w:val="003C09F9"/>
    <w:rsid w:val="003C237F"/>
    <w:rsid w:val="003C7BA3"/>
    <w:rsid w:val="003D0272"/>
    <w:rsid w:val="003D0DE1"/>
    <w:rsid w:val="003D0E06"/>
    <w:rsid w:val="003D18D5"/>
    <w:rsid w:val="003D2054"/>
    <w:rsid w:val="003D241A"/>
    <w:rsid w:val="003D2DE2"/>
    <w:rsid w:val="003D39F5"/>
    <w:rsid w:val="003D4CF1"/>
    <w:rsid w:val="003D59F1"/>
    <w:rsid w:val="003D78C9"/>
    <w:rsid w:val="003D7DE7"/>
    <w:rsid w:val="003E0786"/>
    <w:rsid w:val="003E090D"/>
    <w:rsid w:val="003E1569"/>
    <w:rsid w:val="003E22E1"/>
    <w:rsid w:val="003E2883"/>
    <w:rsid w:val="003E58E8"/>
    <w:rsid w:val="003E5FBA"/>
    <w:rsid w:val="003F06B5"/>
    <w:rsid w:val="003F2D05"/>
    <w:rsid w:val="003F6B38"/>
    <w:rsid w:val="003F6F83"/>
    <w:rsid w:val="003F7491"/>
    <w:rsid w:val="003F74BD"/>
    <w:rsid w:val="003F794A"/>
    <w:rsid w:val="003F7C00"/>
    <w:rsid w:val="003F7D9C"/>
    <w:rsid w:val="00401503"/>
    <w:rsid w:val="00403B34"/>
    <w:rsid w:val="00404001"/>
    <w:rsid w:val="00404084"/>
    <w:rsid w:val="0040504B"/>
    <w:rsid w:val="004059E3"/>
    <w:rsid w:val="004063E6"/>
    <w:rsid w:val="00406DF8"/>
    <w:rsid w:val="00407710"/>
    <w:rsid w:val="00410862"/>
    <w:rsid w:val="00410ADA"/>
    <w:rsid w:val="00411A02"/>
    <w:rsid w:val="00413CD1"/>
    <w:rsid w:val="004141E6"/>
    <w:rsid w:val="004169F9"/>
    <w:rsid w:val="004175A7"/>
    <w:rsid w:val="00420AF1"/>
    <w:rsid w:val="00420CB5"/>
    <w:rsid w:val="004226DA"/>
    <w:rsid w:val="00424A0D"/>
    <w:rsid w:val="004252F6"/>
    <w:rsid w:val="00425408"/>
    <w:rsid w:val="004254DC"/>
    <w:rsid w:val="00425BF5"/>
    <w:rsid w:val="0042634B"/>
    <w:rsid w:val="00432B41"/>
    <w:rsid w:val="0044049A"/>
    <w:rsid w:val="00440639"/>
    <w:rsid w:val="004408F9"/>
    <w:rsid w:val="004423E7"/>
    <w:rsid w:val="004454D7"/>
    <w:rsid w:val="00446109"/>
    <w:rsid w:val="004463BE"/>
    <w:rsid w:val="00446CCB"/>
    <w:rsid w:val="00447557"/>
    <w:rsid w:val="00451763"/>
    <w:rsid w:val="004522BD"/>
    <w:rsid w:val="00452E63"/>
    <w:rsid w:val="00453625"/>
    <w:rsid w:val="00454670"/>
    <w:rsid w:val="00454D9C"/>
    <w:rsid w:val="00456E7A"/>
    <w:rsid w:val="00460AAC"/>
    <w:rsid w:val="00460E2E"/>
    <w:rsid w:val="004625FF"/>
    <w:rsid w:val="004627EF"/>
    <w:rsid w:val="00464543"/>
    <w:rsid w:val="004648B8"/>
    <w:rsid w:val="00470E99"/>
    <w:rsid w:val="00473178"/>
    <w:rsid w:val="00475B1A"/>
    <w:rsid w:val="00476748"/>
    <w:rsid w:val="0048047A"/>
    <w:rsid w:val="0048049C"/>
    <w:rsid w:val="00483E3E"/>
    <w:rsid w:val="00483EBD"/>
    <w:rsid w:val="00484ACB"/>
    <w:rsid w:val="00485385"/>
    <w:rsid w:val="00486713"/>
    <w:rsid w:val="00486F1D"/>
    <w:rsid w:val="004875E0"/>
    <w:rsid w:val="00487F57"/>
    <w:rsid w:val="004906DD"/>
    <w:rsid w:val="0049137D"/>
    <w:rsid w:val="004922BF"/>
    <w:rsid w:val="00493778"/>
    <w:rsid w:val="00493908"/>
    <w:rsid w:val="00493BF4"/>
    <w:rsid w:val="004965D3"/>
    <w:rsid w:val="00496D95"/>
    <w:rsid w:val="0049765F"/>
    <w:rsid w:val="00497757"/>
    <w:rsid w:val="0049797E"/>
    <w:rsid w:val="00497D1E"/>
    <w:rsid w:val="004A0323"/>
    <w:rsid w:val="004A0A46"/>
    <w:rsid w:val="004A0DD6"/>
    <w:rsid w:val="004A1504"/>
    <w:rsid w:val="004A1E03"/>
    <w:rsid w:val="004A2F9E"/>
    <w:rsid w:val="004A577E"/>
    <w:rsid w:val="004A6DC8"/>
    <w:rsid w:val="004B06F2"/>
    <w:rsid w:val="004B4F6A"/>
    <w:rsid w:val="004B7F15"/>
    <w:rsid w:val="004C16ED"/>
    <w:rsid w:val="004C1FE6"/>
    <w:rsid w:val="004C35B2"/>
    <w:rsid w:val="004C4ABD"/>
    <w:rsid w:val="004C5324"/>
    <w:rsid w:val="004C6E0A"/>
    <w:rsid w:val="004D1A3D"/>
    <w:rsid w:val="004D560B"/>
    <w:rsid w:val="004D5F86"/>
    <w:rsid w:val="004D72D3"/>
    <w:rsid w:val="004E1283"/>
    <w:rsid w:val="004E2E90"/>
    <w:rsid w:val="004E3008"/>
    <w:rsid w:val="004E3C07"/>
    <w:rsid w:val="004E3EBE"/>
    <w:rsid w:val="004E5A3A"/>
    <w:rsid w:val="004E623B"/>
    <w:rsid w:val="004E6B67"/>
    <w:rsid w:val="004E7AF2"/>
    <w:rsid w:val="004E7C02"/>
    <w:rsid w:val="004F1F75"/>
    <w:rsid w:val="004F26DA"/>
    <w:rsid w:val="004F31DE"/>
    <w:rsid w:val="004F51B6"/>
    <w:rsid w:val="004F5344"/>
    <w:rsid w:val="004F5379"/>
    <w:rsid w:val="004F7589"/>
    <w:rsid w:val="0050663B"/>
    <w:rsid w:val="00507230"/>
    <w:rsid w:val="005078FC"/>
    <w:rsid w:val="00511912"/>
    <w:rsid w:val="00512DD9"/>
    <w:rsid w:val="0051364A"/>
    <w:rsid w:val="00514BA0"/>
    <w:rsid w:val="00515E19"/>
    <w:rsid w:val="0051753A"/>
    <w:rsid w:val="005212BB"/>
    <w:rsid w:val="00521F06"/>
    <w:rsid w:val="00522B7E"/>
    <w:rsid w:val="00523C87"/>
    <w:rsid w:val="005245D9"/>
    <w:rsid w:val="00525E68"/>
    <w:rsid w:val="00526C79"/>
    <w:rsid w:val="00527B75"/>
    <w:rsid w:val="00531615"/>
    <w:rsid w:val="00540943"/>
    <w:rsid w:val="00540A1D"/>
    <w:rsid w:val="00541B21"/>
    <w:rsid w:val="0054331A"/>
    <w:rsid w:val="00544A93"/>
    <w:rsid w:val="00546AFC"/>
    <w:rsid w:val="005506F5"/>
    <w:rsid w:val="00550A51"/>
    <w:rsid w:val="00551839"/>
    <w:rsid w:val="00552F2A"/>
    <w:rsid w:val="005539DD"/>
    <w:rsid w:val="00553D54"/>
    <w:rsid w:val="00554D80"/>
    <w:rsid w:val="00555493"/>
    <w:rsid w:val="00556F6B"/>
    <w:rsid w:val="00561144"/>
    <w:rsid w:val="00561546"/>
    <w:rsid w:val="00561D50"/>
    <w:rsid w:val="00561DC3"/>
    <w:rsid w:val="00562219"/>
    <w:rsid w:val="005671F7"/>
    <w:rsid w:val="00567270"/>
    <w:rsid w:val="00567590"/>
    <w:rsid w:val="00571FB5"/>
    <w:rsid w:val="00572F58"/>
    <w:rsid w:val="005738BF"/>
    <w:rsid w:val="00574F0C"/>
    <w:rsid w:val="00575D3D"/>
    <w:rsid w:val="00576ED9"/>
    <w:rsid w:val="00577762"/>
    <w:rsid w:val="005801F3"/>
    <w:rsid w:val="0058064E"/>
    <w:rsid w:val="0058213C"/>
    <w:rsid w:val="00582955"/>
    <w:rsid w:val="00582C15"/>
    <w:rsid w:val="0058318C"/>
    <w:rsid w:val="00584181"/>
    <w:rsid w:val="005848AB"/>
    <w:rsid w:val="00584F7B"/>
    <w:rsid w:val="005854B5"/>
    <w:rsid w:val="00590B9A"/>
    <w:rsid w:val="005913D0"/>
    <w:rsid w:val="00591F7C"/>
    <w:rsid w:val="005921A3"/>
    <w:rsid w:val="005924EC"/>
    <w:rsid w:val="00592967"/>
    <w:rsid w:val="0059420C"/>
    <w:rsid w:val="0059526E"/>
    <w:rsid w:val="0059638B"/>
    <w:rsid w:val="005A05E5"/>
    <w:rsid w:val="005A1F0F"/>
    <w:rsid w:val="005A3519"/>
    <w:rsid w:val="005A39F5"/>
    <w:rsid w:val="005A501F"/>
    <w:rsid w:val="005A609D"/>
    <w:rsid w:val="005A6481"/>
    <w:rsid w:val="005A648B"/>
    <w:rsid w:val="005A7205"/>
    <w:rsid w:val="005A752A"/>
    <w:rsid w:val="005B12AA"/>
    <w:rsid w:val="005B49F4"/>
    <w:rsid w:val="005B5FD6"/>
    <w:rsid w:val="005B7220"/>
    <w:rsid w:val="005B7A2A"/>
    <w:rsid w:val="005B7FED"/>
    <w:rsid w:val="005C03D8"/>
    <w:rsid w:val="005C55E1"/>
    <w:rsid w:val="005C591B"/>
    <w:rsid w:val="005C6277"/>
    <w:rsid w:val="005C6603"/>
    <w:rsid w:val="005C76D0"/>
    <w:rsid w:val="005D08AD"/>
    <w:rsid w:val="005D0ACA"/>
    <w:rsid w:val="005D1DB4"/>
    <w:rsid w:val="005D24BB"/>
    <w:rsid w:val="005D2AFC"/>
    <w:rsid w:val="005D6063"/>
    <w:rsid w:val="005D7310"/>
    <w:rsid w:val="005E006E"/>
    <w:rsid w:val="005E0436"/>
    <w:rsid w:val="005E0DF8"/>
    <w:rsid w:val="005E1204"/>
    <w:rsid w:val="005E13D6"/>
    <w:rsid w:val="005E1489"/>
    <w:rsid w:val="005E2687"/>
    <w:rsid w:val="005E3202"/>
    <w:rsid w:val="005E3B97"/>
    <w:rsid w:val="005E4016"/>
    <w:rsid w:val="005E46A8"/>
    <w:rsid w:val="005E5D9F"/>
    <w:rsid w:val="005E7DF0"/>
    <w:rsid w:val="005F0F4A"/>
    <w:rsid w:val="005F18D8"/>
    <w:rsid w:val="005F1A1A"/>
    <w:rsid w:val="005F3205"/>
    <w:rsid w:val="005F3FC2"/>
    <w:rsid w:val="005F41BD"/>
    <w:rsid w:val="005F4772"/>
    <w:rsid w:val="005F4BFC"/>
    <w:rsid w:val="005F7B64"/>
    <w:rsid w:val="005F7F63"/>
    <w:rsid w:val="006022B8"/>
    <w:rsid w:val="006029BF"/>
    <w:rsid w:val="00604DA8"/>
    <w:rsid w:val="006061F3"/>
    <w:rsid w:val="00606EF9"/>
    <w:rsid w:val="00607951"/>
    <w:rsid w:val="0061109D"/>
    <w:rsid w:val="006112AE"/>
    <w:rsid w:val="00611523"/>
    <w:rsid w:val="0061216E"/>
    <w:rsid w:val="00612B51"/>
    <w:rsid w:val="00614E1D"/>
    <w:rsid w:val="00616519"/>
    <w:rsid w:val="0061652D"/>
    <w:rsid w:val="006167C7"/>
    <w:rsid w:val="0062049C"/>
    <w:rsid w:val="00620C85"/>
    <w:rsid w:val="006222D5"/>
    <w:rsid w:val="00622D79"/>
    <w:rsid w:val="00622E65"/>
    <w:rsid w:val="0062407D"/>
    <w:rsid w:val="00627DD8"/>
    <w:rsid w:val="0063098B"/>
    <w:rsid w:val="00633C4A"/>
    <w:rsid w:val="00633E94"/>
    <w:rsid w:val="00634A6A"/>
    <w:rsid w:val="00635F70"/>
    <w:rsid w:val="00636A23"/>
    <w:rsid w:val="006412DE"/>
    <w:rsid w:val="00641A0D"/>
    <w:rsid w:val="00641AC2"/>
    <w:rsid w:val="0064215F"/>
    <w:rsid w:val="006425E6"/>
    <w:rsid w:val="006438D2"/>
    <w:rsid w:val="00644E9A"/>
    <w:rsid w:val="0064512D"/>
    <w:rsid w:val="0064560A"/>
    <w:rsid w:val="00652644"/>
    <w:rsid w:val="0065389E"/>
    <w:rsid w:val="006547FD"/>
    <w:rsid w:val="00656A84"/>
    <w:rsid w:val="00656EB6"/>
    <w:rsid w:val="00657FDB"/>
    <w:rsid w:val="00660572"/>
    <w:rsid w:val="00661D10"/>
    <w:rsid w:val="00662166"/>
    <w:rsid w:val="00662FED"/>
    <w:rsid w:val="00663C64"/>
    <w:rsid w:val="006646EF"/>
    <w:rsid w:val="00665622"/>
    <w:rsid w:val="00665F99"/>
    <w:rsid w:val="006667F5"/>
    <w:rsid w:val="00667032"/>
    <w:rsid w:val="006703C5"/>
    <w:rsid w:val="00671CAE"/>
    <w:rsid w:val="006732E7"/>
    <w:rsid w:val="00676123"/>
    <w:rsid w:val="00677E60"/>
    <w:rsid w:val="00680348"/>
    <w:rsid w:val="00680ABB"/>
    <w:rsid w:val="00684DBB"/>
    <w:rsid w:val="006901C0"/>
    <w:rsid w:val="00691162"/>
    <w:rsid w:val="00693E85"/>
    <w:rsid w:val="006945FF"/>
    <w:rsid w:val="00696461"/>
    <w:rsid w:val="00696561"/>
    <w:rsid w:val="00697EC0"/>
    <w:rsid w:val="006A0365"/>
    <w:rsid w:val="006A05C8"/>
    <w:rsid w:val="006A13B8"/>
    <w:rsid w:val="006A4C9C"/>
    <w:rsid w:val="006B1062"/>
    <w:rsid w:val="006B244D"/>
    <w:rsid w:val="006B44FD"/>
    <w:rsid w:val="006B4BB7"/>
    <w:rsid w:val="006B7450"/>
    <w:rsid w:val="006C04BA"/>
    <w:rsid w:val="006C054E"/>
    <w:rsid w:val="006C096E"/>
    <w:rsid w:val="006C0F68"/>
    <w:rsid w:val="006C1593"/>
    <w:rsid w:val="006C1785"/>
    <w:rsid w:val="006C256C"/>
    <w:rsid w:val="006C283A"/>
    <w:rsid w:val="006C2904"/>
    <w:rsid w:val="006C2E35"/>
    <w:rsid w:val="006C45BE"/>
    <w:rsid w:val="006C6295"/>
    <w:rsid w:val="006C6383"/>
    <w:rsid w:val="006C686C"/>
    <w:rsid w:val="006D48D5"/>
    <w:rsid w:val="006D7637"/>
    <w:rsid w:val="006E4514"/>
    <w:rsid w:val="006E5775"/>
    <w:rsid w:val="006E61D2"/>
    <w:rsid w:val="006E6C7A"/>
    <w:rsid w:val="006E72AC"/>
    <w:rsid w:val="006F294B"/>
    <w:rsid w:val="006F3557"/>
    <w:rsid w:val="006F47BA"/>
    <w:rsid w:val="006F7A14"/>
    <w:rsid w:val="00700FF6"/>
    <w:rsid w:val="007017B8"/>
    <w:rsid w:val="00702E65"/>
    <w:rsid w:val="00703D5A"/>
    <w:rsid w:val="00704D70"/>
    <w:rsid w:val="00705F72"/>
    <w:rsid w:val="007102E7"/>
    <w:rsid w:val="00710311"/>
    <w:rsid w:val="00713FB6"/>
    <w:rsid w:val="007141FE"/>
    <w:rsid w:val="007150BA"/>
    <w:rsid w:val="007151EF"/>
    <w:rsid w:val="0072282A"/>
    <w:rsid w:val="00723E58"/>
    <w:rsid w:val="00724C6E"/>
    <w:rsid w:val="007261D0"/>
    <w:rsid w:val="007268F8"/>
    <w:rsid w:val="00727149"/>
    <w:rsid w:val="007278F2"/>
    <w:rsid w:val="00730C7C"/>
    <w:rsid w:val="0073218D"/>
    <w:rsid w:val="0073576F"/>
    <w:rsid w:val="00736CF6"/>
    <w:rsid w:val="007371C0"/>
    <w:rsid w:val="0074087C"/>
    <w:rsid w:val="007420DF"/>
    <w:rsid w:val="00742AEF"/>
    <w:rsid w:val="00742BFE"/>
    <w:rsid w:val="00744521"/>
    <w:rsid w:val="00745A87"/>
    <w:rsid w:val="007463B3"/>
    <w:rsid w:val="0074690C"/>
    <w:rsid w:val="00753D65"/>
    <w:rsid w:val="00754E3A"/>
    <w:rsid w:val="007559C2"/>
    <w:rsid w:val="00760418"/>
    <w:rsid w:val="00761F0B"/>
    <w:rsid w:val="007622FD"/>
    <w:rsid w:val="00762B51"/>
    <w:rsid w:val="0076476B"/>
    <w:rsid w:val="0076517C"/>
    <w:rsid w:val="007654AF"/>
    <w:rsid w:val="007656A0"/>
    <w:rsid w:val="00765FF2"/>
    <w:rsid w:val="00766A63"/>
    <w:rsid w:val="00766FCC"/>
    <w:rsid w:val="0076726B"/>
    <w:rsid w:val="00767DA4"/>
    <w:rsid w:val="00770471"/>
    <w:rsid w:val="007704FC"/>
    <w:rsid w:val="00773313"/>
    <w:rsid w:val="007744C3"/>
    <w:rsid w:val="00775C62"/>
    <w:rsid w:val="00775D8B"/>
    <w:rsid w:val="00776DB3"/>
    <w:rsid w:val="00782221"/>
    <w:rsid w:val="00783737"/>
    <w:rsid w:val="007851FC"/>
    <w:rsid w:val="00785DD8"/>
    <w:rsid w:val="00786319"/>
    <w:rsid w:val="007865CA"/>
    <w:rsid w:val="00786643"/>
    <w:rsid w:val="00787354"/>
    <w:rsid w:val="00790043"/>
    <w:rsid w:val="00791334"/>
    <w:rsid w:val="007920C9"/>
    <w:rsid w:val="00792189"/>
    <w:rsid w:val="007923DA"/>
    <w:rsid w:val="0079249E"/>
    <w:rsid w:val="007925DB"/>
    <w:rsid w:val="00793848"/>
    <w:rsid w:val="007945EB"/>
    <w:rsid w:val="00795EA3"/>
    <w:rsid w:val="00795ED6"/>
    <w:rsid w:val="0079612F"/>
    <w:rsid w:val="0079736F"/>
    <w:rsid w:val="0079737C"/>
    <w:rsid w:val="00797C54"/>
    <w:rsid w:val="007A13E2"/>
    <w:rsid w:val="007A3210"/>
    <w:rsid w:val="007A329D"/>
    <w:rsid w:val="007A3DE1"/>
    <w:rsid w:val="007A47E7"/>
    <w:rsid w:val="007B2BAF"/>
    <w:rsid w:val="007B3E65"/>
    <w:rsid w:val="007B47AF"/>
    <w:rsid w:val="007B5854"/>
    <w:rsid w:val="007B5EF9"/>
    <w:rsid w:val="007C123C"/>
    <w:rsid w:val="007C1E68"/>
    <w:rsid w:val="007C219B"/>
    <w:rsid w:val="007C3523"/>
    <w:rsid w:val="007C4CC2"/>
    <w:rsid w:val="007C5BB5"/>
    <w:rsid w:val="007C5E86"/>
    <w:rsid w:val="007C6EF9"/>
    <w:rsid w:val="007C79C2"/>
    <w:rsid w:val="007C7C51"/>
    <w:rsid w:val="007D0CCB"/>
    <w:rsid w:val="007D32DB"/>
    <w:rsid w:val="007D35F4"/>
    <w:rsid w:val="007D5585"/>
    <w:rsid w:val="007E5734"/>
    <w:rsid w:val="007E66B0"/>
    <w:rsid w:val="007E76B9"/>
    <w:rsid w:val="007F5A0B"/>
    <w:rsid w:val="007F6F8B"/>
    <w:rsid w:val="007F7C20"/>
    <w:rsid w:val="00800702"/>
    <w:rsid w:val="00800B3E"/>
    <w:rsid w:val="00802366"/>
    <w:rsid w:val="00802633"/>
    <w:rsid w:val="00802687"/>
    <w:rsid w:val="00803E01"/>
    <w:rsid w:val="00804A3B"/>
    <w:rsid w:val="008055A9"/>
    <w:rsid w:val="008064DE"/>
    <w:rsid w:val="0081669B"/>
    <w:rsid w:val="00820EFD"/>
    <w:rsid w:val="0082204C"/>
    <w:rsid w:val="00826A92"/>
    <w:rsid w:val="008275FF"/>
    <w:rsid w:val="00832433"/>
    <w:rsid w:val="008340B1"/>
    <w:rsid w:val="0083484C"/>
    <w:rsid w:val="00835E21"/>
    <w:rsid w:val="008369C1"/>
    <w:rsid w:val="00836C89"/>
    <w:rsid w:val="008374EF"/>
    <w:rsid w:val="0084065B"/>
    <w:rsid w:val="00841599"/>
    <w:rsid w:val="00841A43"/>
    <w:rsid w:val="00841F62"/>
    <w:rsid w:val="00842673"/>
    <w:rsid w:val="0084336C"/>
    <w:rsid w:val="00843F54"/>
    <w:rsid w:val="00844A41"/>
    <w:rsid w:val="00847602"/>
    <w:rsid w:val="00851474"/>
    <w:rsid w:val="0085155D"/>
    <w:rsid w:val="00851FEE"/>
    <w:rsid w:val="00852C57"/>
    <w:rsid w:val="0085323A"/>
    <w:rsid w:val="00853413"/>
    <w:rsid w:val="0085467B"/>
    <w:rsid w:val="00854C1E"/>
    <w:rsid w:val="00855C6D"/>
    <w:rsid w:val="00855F68"/>
    <w:rsid w:val="00856B56"/>
    <w:rsid w:val="00856C44"/>
    <w:rsid w:val="00856ECF"/>
    <w:rsid w:val="008570B0"/>
    <w:rsid w:val="0085728E"/>
    <w:rsid w:val="00857B7F"/>
    <w:rsid w:val="0086014A"/>
    <w:rsid w:val="008617A3"/>
    <w:rsid w:val="008620BB"/>
    <w:rsid w:val="0086530F"/>
    <w:rsid w:val="00866448"/>
    <w:rsid w:val="008672B4"/>
    <w:rsid w:val="00867BDA"/>
    <w:rsid w:val="00867D7C"/>
    <w:rsid w:val="0087004B"/>
    <w:rsid w:val="0087138B"/>
    <w:rsid w:val="00872B26"/>
    <w:rsid w:val="00873A8A"/>
    <w:rsid w:val="008743CC"/>
    <w:rsid w:val="00875CA1"/>
    <w:rsid w:val="0087682F"/>
    <w:rsid w:val="00876D6B"/>
    <w:rsid w:val="00876E59"/>
    <w:rsid w:val="008770D4"/>
    <w:rsid w:val="00880274"/>
    <w:rsid w:val="00880309"/>
    <w:rsid w:val="00880E11"/>
    <w:rsid w:val="0088362F"/>
    <w:rsid w:val="00883791"/>
    <w:rsid w:val="008856E4"/>
    <w:rsid w:val="008861A5"/>
    <w:rsid w:val="00886AE0"/>
    <w:rsid w:val="00887F07"/>
    <w:rsid w:val="00887FC5"/>
    <w:rsid w:val="00890E11"/>
    <w:rsid w:val="008915DD"/>
    <w:rsid w:val="00893A7F"/>
    <w:rsid w:val="00893FB5"/>
    <w:rsid w:val="00894A12"/>
    <w:rsid w:val="00895B16"/>
    <w:rsid w:val="008A18F5"/>
    <w:rsid w:val="008A3EEA"/>
    <w:rsid w:val="008A51C0"/>
    <w:rsid w:val="008A5F64"/>
    <w:rsid w:val="008A6214"/>
    <w:rsid w:val="008A68A3"/>
    <w:rsid w:val="008B06A0"/>
    <w:rsid w:val="008B1267"/>
    <w:rsid w:val="008B23F5"/>
    <w:rsid w:val="008B2446"/>
    <w:rsid w:val="008B3F52"/>
    <w:rsid w:val="008B423F"/>
    <w:rsid w:val="008B42DB"/>
    <w:rsid w:val="008B60AF"/>
    <w:rsid w:val="008B72FF"/>
    <w:rsid w:val="008B7AB7"/>
    <w:rsid w:val="008C1F20"/>
    <w:rsid w:val="008C5157"/>
    <w:rsid w:val="008C7489"/>
    <w:rsid w:val="008C785C"/>
    <w:rsid w:val="008D3839"/>
    <w:rsid w:val="008D4DC2"/>
    <w:rsid w:val="008E14D7"/>
    <w:rsid w:val="008E26E8"/>
    <w:rsid w:val="008E5548"/>
    <w:rsid w:val="008F09FF"/>
    <w:rsid w:val="008F116E"/>
    <w:rsid w:val="008F2ABF"/>
    <w:rsid w:val="008F3FE2"/>
    <w:rsid w:val="008F43AC"/>
    <w:rsid w:val="008F57F5"/>
    <w:rsid w:val="008F631F"/>
    <w:rsid w:val="008F633D"/>
    <w:rsid w:val="00901DC3"/>
    <w:rsid w:val="00902F6C"/>
    <w:rsid w:val="00903D29"/>
    <w:rsid w:val="0090433C"/>
    <w:rsid w:val="00904B21"/>
    <w:rsid w:val="00905468"/>
    <w:rsid w:val="00905C5C"/>
    <w:rsid w:val="00906665"/>
    <w:rsid w:val="00910A7F"/>
    <w:rsid w:val="00910F40"/>
    <w:rsid w:val="00914236"/>
    <w:rsid w:val="0091537F"/>
    <w:rsid w:val="009221D2"/>
    <w:rsid w:val="00922584"/>
    <w:rsid w:val="0092651C"/>
    <w:rsid w:val="0092692E"/>
    <w:rsid w:val="00926FFA"/>
    <w:rsid w:val="00927078"/>
    <w:rsid w:val="00927229"/>
    <w:rsid w:val="00933AC4"/>
    <w:rsid w:val="00933CD5"/>
    <w:rsid w:val="00935FD6"/>
    <w:rsid w:val="009416BA"/>
    <w:rsid w:val="00942DBE"/>
    <w:rsid w:val="00943192"/>
    <w:rsid w:val="009472ED"/>
    <w:rsid w:val="009475D8"/>
    <w:rsid w:val="00947CE4"/>
    <w:rsid w:val="0095147A"/>
    <w:rsid w:val="00951AEC"/>
    <w:rsid w:val="009521D3"/>
    <w:rsid w:val="0095366B"/>
    <w:rsid w:val="009543AC"/>
    <w:rsid w:val="00955014"/>
    <w:rsid w:val="00955CFB"/>
    <w:rsid w:val="00955F26"/>
    <w:rsid w:val="00956C4B"/>
    <w:rsid w:val="00957600"/>
    <w:rsid w:val="0096141D"/>
    <w:rsid w:val="00961698"/>
    <w:rsid w:val="00961EE9"/>
    <w:rsid w:val="00962154"/>
    <w:rsid w:val="0096224B"/>
    <w:rsid w:val="009624EF"/>
    <w:rsid w:val="009639BC"/>
    <w:rsid w:val="009639C4"/>
    <w:rsid w:val="00963BE7"/>
    <w:rsid w:val="009643E2"/>
    <w:rsid w:val="00966771"/>
    <w:rsid w:val="0096733C"/>
    <w:rsid w:val="00967567"/>
    <w:rsid w:val="0097055F"/>
    <w:rsid w:val="00971152"/>
    <w:rsid w:val="00974530"/>
    <w:rsid w:val="00975A5C"/>
    <w:rsid w:val="00976319"/>
    <w:rsid w:val="009765EB"/>
    <w:rsid w:val="009801F7"/>
    <w:rsid w:val="009813C3"/>
    <w:rsid w:val="00984344"/>
    <w:rsid w:val="0098563A"/>
    <w:rsid w:val="00985AF3"/>
    <w:rsid w:val="009863B8"/>
    <w:rsid w:val="00990702"/>
    <w:rsid w:val="00992955"/>
    <w:rsid w:val="00994650"/>
    <w:rsid w:val="00995AB6"/>
    <w:rsid w:val="0099608D"/>
    <w:rsid w:val="00996B12"/>
    <w:rsid w:val="0099715C"/>
    <w:rsid w:val="0099771A"/>
    <w:rsid w:val="009A080D"/>
    <w:rsid w:val="009A085A"/>
    <w:rsid w:val="009A1840"/>
    <w:rsid w:val="009A2591"/>
    <w:rsid w:val="009A5986"/>
    <w:rsid w:val="009A6174"/>
    <w:rsid w:val="009A64EA"/>
    <w:rsid w:val="009A7BBD"/>
    <w:rsid w:val="009A7CEB"/>
    <w:rsid w:val="009B0CF9"/>
    <w:rsid w:val="009B399B"/>
    <w:rsid w:val="009B40BA"/>
    <w:rsid w:val="009B5695"/>
    <w:rsid w:val="009B7AC0"/>
    <w:rsid w:val="009C0B29"/>
    <w:rsid w:val="009C1184"/>
    <w:rsid w:val="009C1557"/>
    <w:rsid w:val="009C1899"/>
    <w:rsid w:val="009C2D0F"/>
    <w:rsid w:val="009C328F"/>
    <w:rsid w:val="009C51BE"/>
    <w:rsid w:val="009C5FC0"/>
    <w:rsid w:val="009C7A26"/>
    <w:rsid w:val="009D1AC2"/>
    <w:rsid w:val="009D1BC7"/>
    <w:rsid w:val="009D20D1"/>
    <w:rsid w:val="009D24F5"/>
    <w:rsid w:val="009D3799"/>
    <w:rsid w:val="009D3EEF"/>
    <w:rsid w:val="009D5F19"/>
    <w:rsid w:val="009D6422"/>
    <w:rsid w:val="009D646B"/>
    <w:rsid w:val="009E0AFF"/>
    <w:rsid w:val="009E1BFA"/>
    <w:rsid w:val="009E3626"/>
    <w:rsid w:val="009E6EC3"/>
    <w:rsid w:val="009E7DD5"/>
    <w:rsid w:val="009F1857"/>
    <w:rsid w:val="009F20B9"/>
    <w:rsid w:val="009F3C8E"/>
    <w:rsid w:val="009F79FA"/>
    <w:rsid w:val="00A0104D"/>
    <w:rsid w:val="00A012DA"/>
    <w:rsid w:val="00A031C2"/>
    <w:rsid w:val="00A0348E"/>
    <w:rsid w:val="00A047AE"/>
    <w:rsid w:val="00A055E2"/>
    <w:rsid w:val="00A059E9"/>
    <w:rsid w:val="00A07398"/>
    <w:rsid w:val="00A15EED"/>
    <w:rsid w:val="00A1605F"/>
    <w:rsid w:val="00A2064D"/>
    <w:rsid w:val="00A20B53"/>
    <w:rsid w:val="00A20CC1"/>
    <w:rsid w:val="00A21420"/>
    <w:rsid w:val="00A22E07"/>
    <w:rsid w:val="00A2366B"/>
    <w:rsid w:val="00A23DCA"/>
    <w:rsid w:val="00A247C1"/>
    <w:rsid w:val="00A251F9"/>
    <w:rsid w:val="00A2599B"/>
    <w:rsid w:val="00A25A95"/>
    <w:rsid w:val="00A25E5C"/>
    <w:rsid w:val="00A27F22"/>
    <w:rsid w:val="00A30220"/>
    <w:rsid w:val="00A341CB"/>
    <w:rsid w:val="00A3450B"/>
    <w:rsid w:val="00A35140"/>
    <w:rsid w:val="00A36C40"/>
    <w:rsid w:val="00A37044"/>
    <w:rsid w:val="00A37500"/>
    <w:rsid w:val="00A41CCB"/>
    <w:rsid w:val="00A44A9B"/>
    <w:rsid w:val="00A44D06"/>
    <w:rsid w:val="00A45697"/>
    <w:rsid w:val="00A45A27"/>
    <w:rsid w:val="00A465DF"/>
    <w:rsid w:val="00A46B58"/>
    <w:rsid w:val="00A51C30"/>
    <w:rsid w:val="00A52AD6"/>
    <w:rsid w:val="00A531F0"/>
    <w:rsid w:val="00A53921"/>
    <w:rsid w:val="00A53A17"/>
    <w:rsid w:val="00A546A4"/>
    <w:rsid w:val="00A551CE"/>
    <w:rsid w:val="00A55C54"/>
    <w:rsid w:val="00A60C36"/>
    <w:rsid w:val="00A60DE3"/>
    <w:rsid w:val="00A61D2B"/>
    <w:rsid w:val="00A63038"/>
    <w:rsid w:val="00A64805"/>
    <w:rsid w:val="00A66441"/>
    <w:rsid w:val="00A66D9B"/>
    <w:rsid w:val="00A677B9"/>
    <w:rsid w:val="00A71624"/>
    <w:rsid w:val="00A71786"/>
    <w:rsid w:val="00A71884"/>
    <w:rsid w:val="00A71ACE"/>
    <w:rsid w:val="00A73A14"/>
    <w:rsid w:val="00A7456D"/>
    <w:rsid w:val="00A75980"/>
    <w:rsid w:val="00A80301"/>
    <w:rsid w:val="00A80C04"/>
    <w:rsid w:val="00A8346F"/>
    <w:rsid w:val="00A84C52"/>
    <w:rsid w:val="00A86005"/>
    <w:rsid w:val="00A86723"/>
    <w:rsid w:val="00A923AB"/>
    <w:rsid w:val="00A93684"/>
    <w:rsid w:val="00A93BAB"/>
    <w:rsid w:val="00A95FFC"/>
    <w:rsid w:val="00A97CA9"/>
    <w:rsid w:val="00AA10D4"/>
    <w:rsid w:val="00AA20E6"/>
    <w:rsid w:val="00AA4BA5"/>
    <w:rsid w:val="00AA522E"/>
    <w:rsid w:val="00AA71E7"/>
    <w:rsid w:val="00AB0896"/>
    <w:rsid w:val="00AB0904"/>
    <w:rsid w:val="00AB0DC6"/>
    <w:rsid w:val="00AB1191"/>
    <w:rsid w:val="00AB23EE"/>
    <w:rsid w:val="00AB5A19"/>
    <w:rsid w:val="00AB753C"/>
    <w:rsid w:val="00AB787F"/>
    <w:rsid w:val="00AB7CE1"/>
    <w:rsid w:val="00AB7F32"/>
    <w:rsid w:val="00AC027C"/>
    <w:rsid w:val="00AC2566"/>
    <w:rsid w:val="00AC30B0"/>
    <w:rsid w:val="00AD0A3A"/>
    <w:rsid w:val="00AD12C5"/>
    <w:rsid w:val="00AD19C9"/>
    <w:rsid w:val="00AD207D"/>
    <w:rsid w:val="00AD6ABB"/>
    <w:rsid w:val="00AD6D96"/>
    <w:rsid w:val="00AE092E"/>
    <w:rsid w:val="00AE0959"/>
    <w:rsid w:val="00AE1338"/>
    <w:rsid w:val="00AE1B49"/>
    <w:rsid w:val="00AE22AF"/>
    <w:rsid w:val="00AE24DF"/>
    <w:rsid w:val="00AE2DB6"/>
    <w:rsid w:val="00AE489B"/>
    <w:rsid w:val="00AE4D7D"/>
    <w:rsid w:val="00AE6474"/>
    <w:rsid w:val="00AF00CE"/>
    <w:rsid w:val="00AF0EAD"/>
    <w:rsid w:val="00AF116A"/>
    <w:rsid w:val="00AF1299"/>
    <w:rsid w:val="00AF32B6"/>
    <w:rsid w:val="00AF4143"/>
    <w:rsid w:val="00AF5C65"/>
    <w:rsid w:val="00B0003F"/>
    <w:rsid w:val="00B00987"/>
    <w:rsid w:val="00B01A73"/>
    <w:rsid w:val="00B03187"/>
    <w:rsid w:val="00B04AFC"/>
    <w:rsid w:val="00B05F8E"/>
    <w:rsid w:val="00B06365"/>
    <w:rsid w:val="00B0677F"/>
    <w:rsid w:val="00B068B0"/>
    <w:rsid w:val="00B06B04"/>
    <w:rsid w:val="00B1159C"/>
    <w:rsid w:val="00B12A4E"/>
    <w:rsid w:val="00B131E3"/>
    <w:rsid w:val="00B14FA4"/>
    <w:rsid w:val="00B153C2"/>
    <w:rsid w:val="00B15BC4"/>
    <w:rsid w:val="00B15C24"/>
    <w:rsid w:val="00B1743A"/>
    <w:rsid w:val="00B17880"/>
    <w:rsid w:val="00B2141A"/>
    <w:rsid w:val="00B21649"/>
    <w:rsid w:val="00B21952"/>
    <w:rsid w:val="00B21F98"/>
    <w:rsid w:val="00B2266A"/>
    <w:rsid w:val="00B233E5"/>
    <w:rsid w:val="00B24F2D"/>
    <w:rsid w:val="00B2563A"/>
    <w:rsid w:val="00B30825"/>
    <w:rsid w:val="00B30905"/>
    <w:rsid w:val="00B30C9B"/>
    <w:rsid w:val="00B32467"/>
    <w:rsid w:val="00B32575"/>
    <w:rsid w:val="00B32B81"/>
    <w:rsid w:val="00B346AE"/>
    <w:rsid w:val="00B351B6"/>
    <w:rsid w:val="00B361C1"/>
    <w:rsid w:val="00B37792"/>
    <w:rsid w:val="00B41909"/>
    <w:rsid w:val="00B423BB"/>
    <w:rsid w:val="00B4276E"/>
    <w:rsid w:val="00B435D6"/>
    <w:rsid w:val="00B4394A"/>
    <w:rsid w:val="00B43BA9"/>
    <w:rsid w:val="00B43CE0"/>
    <w:rsid w:val="00B4450B"/>
    <w:rsid w:val="00B44C55"/>
    <w:rsid w:val="00B46D0B"/>
    <w:rsid w:val="00B514E8"/>
    <w:rsid w:val="00B51F10"/>
    <w:rsid w:val="00B52DD1"/>
    <w:rsid w:val="00B55854"/>
    <w:rsid w:val="00B55F48"/>
    <w:rsid w:val="00B56258"/>
    <w:rsid w:val="00B57A63"/>
    <w:rsid w:val="00B60D28"/>
    <w:rsid w:val="00B64B0C"/>
    <w:rsid w:val="00B675CD"/>
    <w:rsid w:val="00B71548"/>
    <w:rsid w:val="00B720C2"/>
    <w:rsid w:val="00B73293"/>
    <w:rsid w:val="00B73D41"/>
    <w:rsid w:val="00B7483A"/>
    <w:rsid w:val="00B75DA6"/>
    <w:rsid w:val="00B761F3"/>
    <w:rsid w:val="00B80B8A"/>
    <w:rsid w:val="00B80FDA"/>
    <w:rsid w:val="00B81788"/>
    <w:rsid w:val="00B8481A"/>
    <w:rsid w:val="00B8567F"/>
    <w:rsid w:val="00B86124"/>
    <w:rsid w:val="00B867DB"/>
    <w:rsid w:val="00B91138"/>
    <w:rsid w:val="00B91DF1"/>
    <w:rsid w:val="00B927D7"/>
    <w:rsid w:val="00B92E3B"/>
    <w:rsid w:val="00B939D2"/>
    <w:rsid w:val="00B95FAB"/>
    <w:rsid w:val="00BA1907"/>
    <w:rsid w:val="00BA3558"/>
    <w:rsid w:val="00BA5A1F"/>
    <w:rsid w:val="00BA711F"/>
    <w:rsid w:val="00BA72A4"/>
    <w:rsid w:val="00BB053F"/>
    <w:rsid w:val="00BB10BD"/>
    <w:rsid w:val="00BB1CA3"/>
    <w:rsid w:val="00BB262C"/>
    <w:rsid w:val="00BB4C6C"/>
    <w:rsid w:val="00BB7F78"/>
    <w:rsid w:val="00BC205C"/>
    <w:rsid w:val="00BC2A2B"/>
    <w:rsid w:val="00BC3DA4"/>
    <w:rsid w:val="00BC7551"/>
    <w:rsid w:val="00BC782E"/>
    <w:rsid w:val="00BD0958"/>
    <w:rsid w:val="00BD1929"/>
    <w:rsid w:val="00BD1F30"/>
    <w:rsid w:val="00BD349C"/>
    <w:rsid w:val="00BD4D5C"/>
    <w:rsid w:val="00BD52BC"/>
    <w:rsid w:val="00BD556E"/>
    <w:rsid w:val="00BE09EF"/>
    <w:rsid w:val="00BE2E23"/>
    <w:rsid w:val="00BE355C"/>
    <w:rsid w:val="00BE4A62"/>
    <w:rsid w:val="00BE5867"/>
    <w:rsid w:val="00BE73FC"/>
    <w:rsid w:val="00BF0BB7"/>
    <w:rsid w:val="00BF1F07"/>
    <w:rsid w:val="00BF3A7B"/>
    <w:rsid w:val="00BF45EC"/>
    <w:rsid w:val="00BF534E"/>
    <w:rsid w:val="00BF6FD2"/>
    <w:rsid w:val="00BF708A"/>
    <w:rsid w:val="00C01760"/>
    <w:rsid w:val="00C02454"/>
    <w:rsid w:val="00C038CF"/>
    <w:rsid w:val="00C04381"/>
    <w:rsid w:val="00C06350"/>
    <w:rsid w:val="00C078DD"/>
    <w:rsid w:val="00C11B20"/>
    <w:rsid w:val="00C11F96"/>
    <w:rsid w:val="00C138A4"/>
    <w:rsid w:val="00C14F6B"/>
    <w:rsid w:val="00C15C0E"/>
    <w:rsid w:val="00C15F8B"/>
    <w:rsid w:val="00C179E3"/>
    <w:rsid w:val="00C203B4"/>
    <w:rsid w:val="00C205A8"/>
    <w:rsid w:val="00C2151E"/>
    <w:rsid w:val="00C21C43"/>
    <w:rsid w:val="00C2432E"/>
    <w:rsid w:val="00C2469C"/>
    <w:rsid w:val="00C26A1F"/>
    <w:rsid w:val="00C27F38"/>
    <w:rsid w:val="00C31475"/>
    <w:rsid w:val="00C317AF"/>
    <w:rsid w:val="00C31FA3"/>
    <w:rsid w:val="00C325D7"/>
    <w:rsid w:val="00C32F7D"/>
    <w:rsid w:val="00C35B54"/>
    <w:rsid w:val="00C4182E"/>
    <w:rsid w:val="00C4293A"/>
    <w:rsid w:val="00C45704"/>
    <w:rsid w:val="00C4616E"/>
    <w:rsid w:val="00C461B5"/>
    <w:rsid w:val="00C473D8"/>
    <w:rsid w:val="00C506CE"/>
    <w:rsid w:val="00C50DFF"/>
    <w:rsid w:val="00C5105A"/>
    <w:rsid w:val="00C516D3"/>
    <w:rsid w:val="00C53324"/>
    <w:rsid w:val="00C60A13"/>
    <w:rsid w:val="00C63B37"/>
    <w:rsid w:val="00C63D5E"/>
    <w:rsid w:val="00C642B6"/>
    <w:rsid w:val="00C64409"/>
    <w:rsid w:val="00C6462A"/>
    <w:rsid w:val="00C664FB"/>
    <w:rsid w:val="00C669A2"/>
    <w:rsid w:val="00C66C3E"/>
    <w:rsid w:val="00C671F3"/>
    <w:rsid w:val="00C70D59"/>
    <w:rsid w:val="00C7196C"/>
    <w:rsid w:val="00C7328B"/>
    <w:rsid w:val="00C7403C"/>
    <w:rsid w:val="00C74298"/>
    <w:rsid w:val="00C76649"/>
    <w:rsid w:val="00C83274"/>
    <w:rsid w:val="00C84714"/>
    <w:rsid w:val="00C87030"/>
    <w:rsid w:val="00C878E2"/>
    <w:rsid w:val="00C879F3"/>
    <w:rsid w:val="00C92783"/>
    <w:rsid w:val="00C92E68"/>
    <w:rsid w:val="00C93331"/>
    <w:rsid w:val="00C93843"/>
    <w:rsid w:val="00C93F51"/>
    <w:rsid w:val="00C9591D"/>
    <w:rsid w:val="00C95B7B"/>
    <w:rsid w:val="00C95CD4"/>
    <w:rsid w:val="00CA021D"/>
    <w:rsid w:val="00CA0E34"/>
    <w:rsid w:val="00CA391E"/>
    <w:rsid w:val="00CA443A"/>
    <w:rsid w:val="00CB050F"/>
    <w:rsid w:val="00CB15A5"/>
    <w:rsid w:val="00CB275C"/>
    <w:rsid w:val="00CB3E75"/>
    <w:rsid w:val="00CB40FA"/>
    <w:rsid w:val="00CB5944"/>
    <w:rsid w:val="00CB5FF0"/>
    <w:rsid w:val="00CB76E1"/>
    <w:rsid w:val="00CB7EE6"/>
    <w:rsid w:val="00CC12FD"/>
    <w:rsid w:val="00CC41B5"/>
    <w:rsid w:val="00CC463E"/>
    <w:rsid w:val="00CC48A9"/>
    <w:rsid w:val="00CC7FBA"/>
    <w:rsid w:val="00CD2844"/>
    <w:rsid w:val="00CD3D03"/>
    <w:rsid w:val="00CD3FB5"/>
    <w:rsid w:val="00CD4238"/>
    <w:rsid w:val="00CE0621"/>
    <w:rsid w:val="00CE1A0A"/>
    <w:rsid w:val="00CE2661"/>
    <w:rsid w:val="00CE3514"/>
    <w:rsid w:val="00CE5ABD"/>
    <w:rsid w:val="00CE6EEE"/>
    <w:rsid w:val="00CF194B"/>
    <w:rsid w:val="00CF1EE7"/>
    <w:rsid w:val="00CF43D1"/>
    <w:rsid w:val="00CF4915"/>
    <w:rsid w:val="00CF49BF"/>
    <w:rsid w:val="00CF4C0A"/>
    <w:rsid w:val="00CF6417"/>
    <w:rsid w:val="00CF65C5"/>
    <w:rsid w:val="00CF6D8E"/>
    <w:rsid w:val="00D0138A"/>
    <w:rsid w:val="00D01F7B"/>
    <w:rsid w:val="00D02BD2"/>
    <w:rsid w:val="00D062A3"/>
    <w:rsid w:val="00D06FD7"/>
    <w:rsid w:val="00D110C6"/>
    <w:rsid w:val="00D111D0"/>
    <w:rsid w:val="00D11996"/>
    <w:rsid w:val="00D126F0"/>
    <w:rsid w:val="00D15932"/>
    <w:rsid w:val="00D171B5"/>
    <w:rsid w:val="00D1741D"/>
    <w:rsid w:val="00D20966"/>
    <w:rsid w:val="00D21AAD"/>
    <w:rsid w:val="00D21F2A"/>
    <w:rsid w:val="00D22F89"/>
    <w:rsid w:val="00D26419"/>
    <w:rsid w:val="00D27C55"/>
    <w:rsid w:val="00D30DC4"/>
    <w:rsid w:val="00D31644"/>
    <w:rsid w:val="00D31858"/>
    <w:rsid w:val="00D32679"/>
    <w:rsid w:val="00D3499B"/>
    <w:rsid w:val="00D355C3"/>
    <w:rsid w:val="00D3607D"/>
    <w:rsid w:val="00D368F1"/>
    <w:rsid w:val="00D4024B"/>
    <w:rsid w:val="00D404A1"/>
    <w:rsid w:val="00D4149A"/>
    <w:rsid w:val="00D4366A"/>
    <w:rsid w:val="00D44716"/>
    <w:rsid w:val="00D44D03"/>
    <w:rsid w:val="00D45547"/>
    <w:rsid w:val="00D47CDB"/>
    <w:rsid w:val="00D50527"/>
    <w:rsid w:val="00D521B1"/>
    <w:rsid w:val="00D53539"/>
    <w:rsid w:val="00D55A34"/>
    <w:rsid w:val="00D60EDD"/>
    <w:rsid w:val="00D60F59"/>
    <w:rsid w:val="00D6133C"/>
    <w:rsid w:val="00D62671"/>
    <w:rsid w:val="00D6565D"/>
    <w:rsid w:val="00D66C69"/>
    <w:rsid w:val="00D7131C"/>
    <w:rsid w:val="00D73ABB"/>
    <w:rsid w:val="00D76AD2"/>
    <w:rsid w:val="00D8049B"/>
    <w:rsid w:val="00D80AD3"/>
    <w:rsid w:val="00D80F65"/>
    <w:rsid w:val="00D812E8"/>
    <w:rsid w:val="00D81D67"/>
    <w:rsid w:val="00D83147"/>
    <w:rsid w:val="00D86C3B"/>
    <w:rsid w:val="00D879A0"/>
    <w:rsid w:val="00D87BC9"/>
    <w:rsid w:val="00D93202"/>
    <w:rsid w:val="00D939A3"/>
    <w:rsid w:val="00D94145"/>
    <w:rsid w:val="00D94E6E"/>
    <w:rsid w:val="00D9574F"/>
    <w:rsid w:val="00D95DA4"/>
    <w:rsid w:val="00D9789E"/>
    <w:rsid w:val="00DA19A5"/>
    <w:rsid w:val="00DA1C66"/>
    <w:rsid w:val="00DA4796"/>
    <w:rsid w:val="00DA4F75"/>
    <w:rsid w:val="00DA7165"/>
    <w:rsid w:val="00DB3B15"/>
    <w:rsid w:val="00DB445A"/>
    <w:rsid w:val="00DB4B8B"/>
    <w:rsid w:val="00DB573A"/>
    <w:rsid w:val="00DB6077"/>
    <w:rsid w:val="00DB6C51"/>
    <w:rsid w:val="00DB79EA"/>
    <w:rsid w:val="00DB7EB0"/>
    <w:rsid w:val="00DC1247"/>
    <w:rsid w:val="00DC1263"/>
    <w:rsid w:val="00DC336E"/>
    <w:rsid w:val="00DC3403"/>
    <w:rsid w:val="00DC5B56"/>
    <w:rsid w:val="00DC7287"/>
    <w:rsid w:val="00DC72F9"/>
    <w:rsid w:val="00DC7AF2"/>
    <w:rsid w:val="00DD0B79"/>
    <w:rsid w:val="00DD1538"/>
    <w:rsid w:val="00DD1EEE"/>
    <w:rsid w:val="00DD267D"/>
    <w:rsid w:val="00DD2731"/>
    <w:rsid w:val="00DD3F9A"/>
    <w:rsid w:val="00DD40EA"/>
    <w:rsid w:val="00DD40EB"/>
    <w:rsid w:val="00DE2EFB"/>
    <w:rsid w:val="00DE34D8"/>
    <w:rsid w:val="00DE3F46"/>
    <w:rsid w:val="00DE406F"/>
    <w:rsid w:val="00DE4547"/>
    <w:rsid w:val="00DE4F51"/>
    <w:rsid w:val="00DE6B17"/>
    <w:rsid w:val="00DE7771"/>
    <w:rsid w:val="00DF0636"/>
    <w:rsid w:val="00DF1B79"/>
    <w:rsid w:val="00DF282D"/>
    <w:rsid w:val="00DF58BE"/>
    <w:rsid w:val="00DF59EC"/>
    <w:rsid w:val="00E01E31"/>
    <w:rsid w:val="00E024CF"/>
    <w:rsid w:val="00E02D77"/>
    <w:rsid w:val="00E041E3"/>
    <w:rsid w:val="00E079DE"/>
    <w:rsid w:val="00E108EE"/>
    <w:rsid w:val="00E135AF"/>
    <w:rsid w:val="00E16C11"/>
    <w:rsid w:val="00E200F7"/>
    <w:rsid w:val="00E2290C"/>
    <w:rsid w:val="00E22C03"/>
    <w:rsid w:val="00E23D13"/>
    <w:rsid w:val="00E23E84"/>
    <w:rsid w:val="00E2421E"/>
    <w:rsid w:val="00E24607"/>
    <w:rsid w:val="00E25F3F"/>
    <w:rsid w:val="00E26149"/>
    <w:rsid w:val="00E26309"/>
    <w:rsid w:val="00E27BD3"/>
    <w:rsid w:val="00E328F3"/>
    <w:rsid w:val="00E337A0"/>
    <w:rsid w:val="00E33A5B"/>
    <w:rsid w:val="00E34D6F"/>
    <w:rsid w:val="00E35732"/>
    <w:rsid w:val="00E40626"/>
    <w:rsid w:val="00E4107E"/>
    <w:rsid w:val="00E423C1"/>
    <w:rsid w:val="00E4286E"/>
    <w:rsid w:val="00E438AB"/>
    <w:rsid w:val="00E44A3D"/>
    <w:rsid w:val="00E46A24"/>
    <w:rsid w:val="00E4703C"/>
    <w:rsid w:val="00E47386"/>
    <w:rsid w:val="00E4766C"/>
    <w:rsid w:val="00E47A3A"/>
    <w:rsid w:val="00E519DE"/>
    <w:rsid w:val="00E52066"/>
    <w:rsid w:val="00E56662"/>
    <w:rsid w:val="00E572AC"/>
    <w:rsid w:val="00E61FE8"/>
    <w:rsid w:val="00E63502"/>
    <w:rsid w:val="00E64479"/>
    <w:rsid w:val="00E644DE"/>
    <w:rsid w:val="00E64C0C"/>
    <w:rsid w:val="00E64E38"/>
    <w:rsid w:val="00E66568"/>
    <w:rsid w:val="00E66C86"/>
    <w:rsid w:val="00E670D8"/>
    <w:rsid w:val="00E67237"/>
    <w:rsid w:val="00E70536"/>
    <w:rsid w:val="00E70561"/>
    <w:rsid w:val="00E70C05"/>
    <w:rsid w:val="00E7190F"/>
    <w:rsid w:val="00E71A53"/>
    <w:rsid w:val="00E72556"/>
    <w:rsid w:val="00E731CA"/>
    <w:rsid w:val="00E73843"/>
    <w:rsid w:val="00E750E1"/>
    <w:rsid w:val="00E75677"/>
    <w:rsid w:val="00E75EA4"/>
    <w:rsid w:val="00E76A7C"/>
    <w:rsid w:val="00E77341"/>
    <w:rsid w:val="00E77754"/>
    <w:rsid w:val="00E77A40"/>
    <w:rsid w:val="00E80BE3"/>
    <w:rsid w:val="00E81227"/>
    <w:rsid w:val="00E8559A"/>
    <w:rsid w:val="00E86845"/>
    <w:rsid w:val="00E86EBE"/>
    <w:rsid w:val="00E87B09"/>
    <w:rsid w:val="00E87DA0"/>
    <w:rsid w:val="00E87DC7"/>
    <w:rsid w:val="00E87E07"/>
    <w:rsid w:val="00E934DB"/>
    <w:rsid w:val="00E935A3"/>
    <w:rsid w:val="00E93853"/>
    <w:rsid w:val="00E93ADC"/>
    <w:rsid w:val="00E9621C"/>
    <w:rsid w:val="00EA07BD"/>
    <w:rsid w:val="00EA08A5"/>
    <w:rsid w:val="00EA0ECE"/>
    <w:rsid w:val="00EA2BA6"/>
    <w:rsid w:val="00EA3CE3"/>
    <w:rsid w:val="00EA3DBB"/>
    <w:rsid w:val="00EA4293"/>
    <w:rsid w:val="00EA7F2D"/>
    <w:rsid w:val="00EB1275"/>
    <w:rsid w:val="00EB12AA"/>
    <w:rsid w:val="00EB244A"/>
    <w:rsid w:val="00EB2F41"/>
    <w:rsid w:val="00EB3749"/>
    <w:rsid w:val="00EB4C99"/>
    <w:rsid w:val="00EB5D0D"/>
    <w:rsid w:val="00EB644A"/>
    <w:rsid w:val="00EB7AD3"/>
    <w:rsid w:val="00EB7DA2"/>
    <w:rsid w:val="00EC1B15"/>
    <w:rsid w:val="00EC245D"/>
    <w:rsid w:val="00EC3DEE"/>
    <w:rsid w:val="00EC4299"/>
    <w:rsid w:val="00ED2589"/>
    <w:rsid w:val="00ED5717"/>
    <w:rsid w:val="00ED5A13"/>
    <w:rsid w:val="00ED6BA4"/>
    <w:rsid w:val="00EE2B78"/>
    <w:rsid w:val="00EE3E57"/>
    <w:rsid w:val="00EF1C47"/>
    <w:rsid w:val="00EF24D4"/>
    <w:rsid w:val="00EF2607"/>
    <w:rsid w:val="00EF3E93"/>
    <w:rsid w:val="00EF4317"/>
    <w:rsid w:val="00EF5577"/>
    <w:rsid w:val="00EF5C1E"/>
    <w:rsid w:val="00EF68B0"/>
    <w:rsid w:val="00F014A2"/>
    <w:rsid w:val="00F01515"/>
    <w:rsid w:val="00F03B9D"/>
    <w:rsid w:val="00F0422D"/>
    <w:rsid w:val="00F0426B"/>
    <w:rsid w:val="00F042A1"/>
    <w:rsid w:val="00F06A4B"/>
    <w:rsid w:val="00F07190"/>
    <w:rsid w:val="00F07D5F"/>
    <w:rsid w:val="00F11759"/>
    <w:rsid w:val="00F137B5"/>
    <w:rsid w:val="00F14ECD"/>
    <w:rsid w:val="00F15913"/>
    <w:rsid w:val="00F16AFB"/>
    <w:rsid w:val="00F17140"/>
    <w:rsid w:val="00F17412"/>
    <w:rsid w:val="00F17B03"/>
    <w:rsid w:val="00F17B40"/>
    <w:rsid w:val="00F21C57"/>
    <w:rsid w:val="00F22B9F"/>
    <w:rsid w:val="00F22E7C"/>
    <w:rsid w:val="00F255C2"/>
    <w:rsid w:val="00F26C19"/>
    <w:rsid w:val="00F2763B"/>
    <w:rsid w:val="00F3031B"/>
    <w:rsid w:val="00F31759"/>
    <w:rsid w:val="00F32800"/>
    <w:rsid w:val="00F33C78"/>
    <w:rsid w:val="00F34831"/>
    <w:rsid w:val="00F3659D"/>
    <w:rsid w:val="00F366CF"/>
    <w:rsid w:val="00F368FC"/>
    <w:rsid w:val="00F37254"/>
    <w:rsid w:val="00F37E0E"/>
    <w:rsid w:val="00F41328"/>
    <w:rsid w:val="00F413A2"/>
    <w:rsid w:val="00F42A99"/>
    <w:rsid w:val="00F45F08"/>
    <w:rsid w:val="00F46AC5"/>
    <w:rsid w:val="00F47165"/>
    <w:rsid w:val="00F473FB"/>
    <w:rsid w:val="00F47749"/>
    <w:rsid w:val="00F50E71"/>
    <w:rsid w:val="00F5285D"/>
    <w:rsid w:val="00F54222"/>
    <w:rsid w:val="00F55C0A"/>
    <w:rsid w:val="00F56519"/>
    <w:rsid w:val="00F56E2D"/>
    <w:rsid w:val="00F60FCF"/>
    <w:rsid w:val="00F621CA"/>
    <w:rsid w:val="00F6471D"/>
    <w:rsid w:val="00F64988"/>
    <w:rsid w:val="00F64FDB"/>
    <w:rsid w:val="00F66985"/>
    <w:rsid w:val="00F712F6"/>
    <w:rsid w:val="00F71F6E"/>
    <w:rsid w:val="00F720CE"/>
    <w:rsid w:val="00F7445D"/>
    <w:rsid w:val="00F8254D"/>
    <w:rsid w:val="00F837FE"/>
    <w:rsid w:val="00F84B3F"/>
    <w:rsid w:val="00F85D4A"/>
    <w:rsid w:val="00F8689D"/>
    <w:rsid w:val="00F86E0F"/>
    <w:rsid w:val="00F87328"/>
    <w:rsid w:val="00F93192"/>
    <w:rsid w:val="00F94100"/>
    <w:rsid w:val="00F942D9"/>
    <w:rsid w:val="00F947D7"/>
    <w:rsid w:val="00F9562F"/>
    <w:rsid w:val="00F95811"/>
    <w:rsid w:val="00F968F0"/>
    <w:rsid w:val="00FA0128"/>
    <w:rsid w:val="00FA092A"/>
    <w:rsid w:val="00FA4C89"/>
    <w:rsid w:val="00FA4F0E"/>
    <w:rsid w:val="00FA5199"/>
    <w:rsid w:val="00FA51BC"/>
    <w:rsid w:val="00FA522F"/>
    <w:rsid w:val="00FA68C0"/>
    <w:rsid w:val="00FA6F09"/>
    <w:rsid w:val="00FA79A4"/>
    <w:rsid w:val="00FB0F97"/>
    <w:rsid w:val="00FB1F4C"/>
    <w:rsid w:val="00FB23A6"/>
    <w:rsid w:val="00FB3DB7"/>
    <w:rsid w:val="00FB5868"/>
    <w:rsid w:val="00FB63BF"/>
    <w:rsid w:val="00FB76A8"/>
    <w:rsid w:val="00FC2427"/>
    <w:rsid w:val="00FC36BD"/>
    <w:rsid w:val="00FC4E14"/>
    <w:rsid w:val="00FC5ADE"/>
    <w:rsid w:val="00FC5BC9"/>
    <w:rsid w:val="00FC64C6"/>
    <w:rsid w:val="00FC78C0"/>
    <w:rsid w:val="00FD19C1"/>
    <w:rsid w:val="00FD22CE"/>
    <w:rsid w:val="00FD3153"/>
    <w:rsid w:val="00FD37CD"/>
    <w:rsid w:val="00FD5B67"/>
    <w:rsid w:val="00FD61AC"/>
    <w:rsid w:val="00FE0869"/>
    <w:rsid w:val="00FE08A7"/>
    <w:rsid w:val="00FE1531"/>
    <w:rsid w:val="00FE35C3"/>
    <w:rsid w:val="00FE395A"/>
    <w:rsid w:val="00FE3F6C"/>
    <w:rsid w:val="00FE4128"/>
    <w:rsid w:val="00FE5622"/>
    <w:rsid w:val="00FE7034"/>
    <w:rsid w:val="00FE7571"/>
    <w:rsid w:val="00FF27A8"/>
    <w:rsid w:val="00FF330A"/>
    <w:rsid w:val="00FF4DE1"/>
    <w:rsid w:val="00FF5CF2"/>
    <w:rsid w:val="00FF7B84"/>
    <w:rsid w:val="00FF7C53"/>
    <w:rsid w:val="00FF7DD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3537"/>
    <o:shapelayout v:ext="edit">
      <o:idmap v:ext="edit" data="1"/>
    </o:shapelayout>
  </w:shapeDefaults>
  <w:decimalSymbol w:val=","/>
  <w:listSeparator w:val=";"/>
  <w14:docId w14:val="34EE03B7"/>
  <w15:chartTrackingRefBased/>
  <w15:docId w15:val="{436F5F74-EA36-4C0D-B0AF-8D58CD263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Normal Indent" w:uiPriority="99"/>
    <w:lsdException w:name="annotation text" w:uiPriority="99"/>
    <w:lsdException w:name="footer" w:uiPriority="99"/>
    <w:lsdException w:name="caption" w:semiHidden="1" w:unhideWhenUsed="1" w:qFormat="1"/>
    <w:lsdException w:name="table of figures" w:uiPriority="99"/>
    <w:lsdException w:name="List Bullet" w:qFormat="1"/>
    <w:lsdException w:name="Title" w:qFormat="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E3202"/>
    <w:pPr>
      <w:spacing w:line="240" w:lineRule="atLeast"/>
    </w:pPr>
    <w:rPr>
      <w:sz w:val="22"/>
      <w:szCs w:val="22"/>
    </w:rPr>
  </w:style>
  <w:style w:type="paragraph" w:styleId="Naslov1">
    <w:name w:val="heading 1"/>
    <w:basedOn w:val="Navaden"/>
    <w:next w:val="Navaden"/>
    <w:link w:val="Naslov1Znak"/>
    <w:qFormat/>
    <w:rsid w:val="000D1D22"/>
    <w:pPr>
      <w:keepNext/>
      <w:numPr>
        <w:numId w:val="2"/>
      </w:numPr>
      <w:spacing w:before="240" w:after="60"/>
      <w:outlineLvl w:val="0"/>
    </w:pPr>
    <w:rPr>
      <w:rFonts w:ascii="Arial" w:hAnsi="Arial" w:cs="Arial"/>
      <w:b/>
      <w:bCs/>
      <w:kern w:val="32"/>
      <w:sz w:val="24"/>
    </w:rPr>
  </w:style>
  <w:style w:type="paragraph" w:styleId="Naslov2">
    <w:name w:val="heading 2"/>
    <w:basedOn w:val="Navaden"/>
    <w:next w:val="Navaden"/>
    <w:link w:val="Naslov2Znak"/>
    <w:unhideWhenUsed/>
    <w:qFormat/>
    <w:rsid w:val="000D1D22"/>
    <w:pPr>
      <w:keepNext/>
      <w:numPr>
        <w:ilvl w:val="1"/>
        <w:numId w:val="2"/>
      </w:numPr>
      <w:spacing w:before="240" w:after="60"/>
      <w:outlineLvl w:val="1"/>
    </w:pPr>
    <w:rPr>
      <w:rFonts w:ascii="Arial" w:hAnsi="Arial"/>
      <w:b/>
      <w:bCs/>
      <w:iCs/>
      <w:szCs w:val="28"/>
    </w:rPr>
  </w:style>
  <w:style w:type="paragraph" w:styleId="Naslov3">
    <w:name w:val="heading 3"/>
    <w:basedOn w:val="Navaden"/>
    <w:next w:val="Navaden"/>
    <w:link w:val="Naslov3Znak"/>
    <w:qFormat/>
    <w:rsid w:val="000D1D22"/>
    <w:pPr>
      <w:keepNext/>
      <w:numPr>
        <w:ilvl w:val="2"/>
        <w:numId w:val="2"/>
      </w:numPr>
      <w:spacing w:before="240" w:after="60"/>
      <w:outlineLvl w:val="2"/>
    </w:pPr>
    <w:rPr>
      <w:rFonts w:ascii="Arial" w:hAnsi="Arial"/>
      <w:b/>
      <w:bCs/>
      <w:sz w:val="20"/>
      <w:szCs w:val="26"/>
      <w:lang w:val="x-none" w:eastAsia="x-none"/>
    </w:rPr>
  </w:style>
  <w:style w:type="paragraph" w:styleId="Naslov4">
    <w:name w:val="heading 4"/>
    <w:basedOn w:val="Navaden"/>
    <w:next w:val="Navaden"/>
    <w:link w:val="Naslov4Znak"/>
    <w:unhideWhenUsed/>
    <w:qFormat/>
    <w:rsid w:val="00DD1EEE"/>
    <w:pPr>
      <w:keepNext/>
      <w:numPr>
        <w:ilvl w:val="3"/>
        <w:numId w:val="2"/>
      </w:numPr>
      <w:spacing w:before="240" w:after="60"/>
      <w:outlineLvl w:val="3"/>
    </w:pPr>
    <w:rPr>
      <w:rFonts w:ascii="Calibri" w:hAnsi="Calibri"/>
      <w:b/>
      <w:bCs/>
      <w:sz w:val="28"/>
      <w:szCs w:val="28"/>
    </w:rPr>
  </w:style>
  <w:style w:type="paragraph" w:styleId="Naslov5">
    <w:name w:val="heading 5"/>
    <w:basedOn w:val="Navaden"/>
    <w:next w:val="Navaden"/>
    <w:link w:val="Naslov5Znak"/>
    <w:semiHidden/>
    <w:unhideWhenUsed/>
    <w:qFormat/>
    <w:rsid w:val="00DD1EEE"/>
    <w:pPr>
      <w:numPr>
        <w:ilvl w:val="4"/>
        <w:numId w:val="2"/>
      </w:numPr>
      <w:spacing w:before="240" w:after="60"/>
      <w:outlineLvl w:val="4"/>
    </w:pPr>
    <w:rPr>
      <w:rFonts w:ascii="Calibri" w:hAnsi="Calibri"/>
      <w:b/>
      <w:bCs/>
      <w:i/>
      <w:iCs/>
      <w:sz w:val="26"/>
      <w:szCs w:val="26"/>
    </w:rPr>
  </w:style>
  <w:style w:type="paragraph" w:styleId="Naslov6">
    <w:name w:val="heading 6"/>
    <w:basedOn w:val="Navaden"/>
    <w:next w:val="Navaden"/>
    <w:link w:val="Naslov6Znak"/>
    <w:semiHidden/>
    <w:unhideWhenUsed/>
    <w:qFormat/>
    <w:rsid w:val="00DD1EEE"/>
    <w:pPr>
      <w:numPr>
        <w:ilvl w:val="5"/>
        <w:numId w:val="2"/>
      </w:numPr>
      <w:spacing w:before="240" w:after="60"/>
      <w:outlineLvl w:val="5"/>
    </w:pPr>
    <w:rPr>
      <w:rFonts w:ascii="Calibri" w:hAnsi="Calibri"/>
      <w:b/>
      <w:bCs/>
    </w:rPr>
  </w:style>
  <w:style w:type="paragraph" w:styleId="Naslov7">
    <w:name w:val="heading 7"/>
    <w:basedOn w:val="Navaden"/>
    <w:next w:val="Navaden"/>
    <w:link w:val="Naslov7Znak"/>
    <w:qFormat/>
    <w:rsid w:val="00622D79"/>
    <w:pPr>
      <w:numPr>
        <w:ilvl w:val="6"/>
        <w:numId w:val="2"/>
      </w:numPr>
      <w:spacing w:before="240" w:after="60"/>
      <w:outlineLvl w:val="6"/>
    </w:pPr>
    <w:rPr>
      <w:rFonts w:ascii="Calibri" w:hAnsi="Calibri"/>
      <w:sz w:val="24"/>
      <w:szCs w:val="24"/>
      <w:lang w:val="x-none" w:eastAsia="x-none"/>
    </w:rPr>
  </w:style>
  <w:style w:type="paragraph" w:styleId="Naslov8">
    <w:name w:val="heading 8"/>
    <w:basedOn w:val="Navaden"/>
    <w:next w:val="Navaden"/>
    <w:link w:val="Naslov8Znak"/>
    <w:semiHidden/>
    <w:unhideWhenUsed/>
    <w:qFormat/>
    <w:rsid w:val="00DD1EEE"/>
    <w:pPr>
      <w:numPr>
        <w:ilvl w:val="7"/>
        <w:numId w:val="2"/>
      </w:numPr>
      <w:spacing w:before="240" w:after="60"/>
      <w:outlineLvl w:val="7"/>
    </w:pPr>
    <w:rPr>
      <w:rFonts w:ascii="Calibri" w:hAnsi="Calibri"/>
      <w:i/>
      <w:iCs/>
      <w:sz w:val="24"/>
      <w:szCs w:val="24"/>
    </w:rPr>
  </w:style>
  <w:style w:type="paragraph" w:styleId="Naslov9">
    <w:name w:val="heading 9"/>
    <w:basedOn w:val="Navaden"/>
    <w:next w:val="Navaden"/>
    <w:link w:val="Naslov9Znak"/>
    <w:semiHidden/>
    <w:unhideWhenUsed/>
    <w:qFormat/>
    <w:rsid w:val="00DD1EEE"/>
    <w:pPr>
      <w:numPr>
        <w:ilvl w:val="8"/>
        <w:numId w:val="2"/>
      </w:numPr>
      <w:spacing w:before="240" w:after="60"/>
      <w:outlineLvl w:val="8"/>
    </w:pPr>
    <w:rPr>
      <w:rFonts w:ascii="Calibri Light" w:hAnsi="Calibri Light"/>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EC4299"/>
    <w:pPr>
      <w:tabs>
        <w:tab w:val="center" w:pos="4320"/>
        <w:tab w:val="right" w:pos="8640"/>
      </w:tabs>
    </w:pPr>
    <w:rPr>
      <w:sz w:val="24"/>
      <w:szCs w:val="24"/>
      <w:lang w:val="en-US"/>
    </w:rPr>
  </w:style>
  <w:style w:type="character" w:customStyle="1" w:styleId="GlavaZnak">
    <w:name w:val="Glava Znak"/>
    <w:link w:val="Glava"/>
    <w:rsid w:val="00EC4299"/>
    <w:rPr>
      <w:sz w:val="24"/>
      <w:szCs w:val="24"/>
      <w:lang w:val="en-US" w:eastAsia="sl-SI" w:bidi="ar-SA"/>
    </w:rPr>
  </w:style>
  <w:style w:type="paragraph" w:customStyle="1" w:styleId="datumtevilka">
    <w:name w:val="datum številka"/>
    <w:basedOn w:val="Navaden"/>
    <w:rsid w:val="00EC4299"/>
    <w:pPr>
      <w:tabs>
        <w:tab w:val="left" w:pos="1701"/>
      </w:tabs>
      <w:spacing w:line="260" w:lineRule="exact"/>
    </w:pPr>
    <w:rPr>
      <w:rFonts w:ascii="Arial" w:hAnsi="Arial" w:cs="Arial"/>
      <w:sz w:val="20"/>
      <w:szCs w:val="20"/>
    </w:rPr>
  </w:style>
  <w:style w:type="paragraph" w:styleId="Noga">
    <w:name w:val="footer"/>
    <w:basedOn w:val="Navaden"/>
    <w:link w:val="NogaZnak"/>
    <w:uiPriority w:val="99"/>
    <w:rsid w:val="006112AE"/>
    <w:pPr>
      <w:tabs>
        <w:tab w:val="center" w:pos="4536"/>
        <w:tab w:val="right" w:pos="9072"/>
      </w:tabs>
    </w:pPr>
  </w:style>
  <w:style w:type="character" w:styleId="tevilkastrani">
    <w:name w:val="page number"/>
    <w:basedOn w:val="Privzetapisavaodstavka"/>
    <w:rsid w:val="006112AE"/>
  </w:style>
  <w:style w:type="paragraph" w:customStyle="1" w:styleId="BodyText33">
    <w:name w:val="Body Text 33"/>
    <w:basedOn w:val="Navaden"/>
    <w:rsid w:val="006112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sz w:val="24"/>
      <w:szCs w:val="24"/>
    </w:rPr>
  </w:style>
  <w:style w:type="paragraph" w:styleId="Odstavekseznama">
    <w:name w:val="List Paragraph"/>
    <w:basedOn w:val="Navaden"/>
    <w:uiPriority w:val="34"/>
    <w:qFormat/>
    <w:rsid w:val="00C15F8B"/>
    <w:pPr>
      <w:spacing w:line="260" w:lineRule="atLeast"/>
      <w:ind w:left="720"/>
      <w:contextualSpacing/>
      <w:jc w:val="both"/>
    </w:pPr>
    <w:rPr>
      <w:rFonts w:ascii="Arial" w:hAnsi="Arial"/>
      <w:sz w:val="20"/>
      <w:lang w:eastAsia="en-US"/>
    </w:rPr>
  </w:style>
  <w:style w:type="paragraph" w:styleId="Naslov">
    <w:name w:val="Title"/>
    <w:basedOn w:val="Navaden"/>
    <w:link w:val="NaslovZnak"/>
    <w:qFormat/>
    <w:rsid w:val="00066512"/>
    <w:pPr>
      <w:jc w:val="center"/>
    </w:pPr>
    <w:rPr>
      <w:rFonts w:ascii="Cambria" w:hAnsi="Cambria"/>
      <w:b/>
      <w:bCs/>
      <w:kern w:val="28"/>
      <w:sz w:val="32"/>
      <w:szCs w:val="32"/>
      <w:lang w:val="x-none" w:eastAsia="x-none"/>
    </w:rPr>
  </w:style>
  <w:style w:type="character" w:customStyle="1" w:styleId="NaslovZnak">
    <w:name w:val="Naslov Znak"/>
    <w:link w:val="Naslov"/>
    <w:rsid w:val="00066512"/>
    <w:rPr>
      <w:rFonts w:ascii="Cambria" w:hAnsi="Cambria"/>
      <w:b/>
      <w:bCs/>
      <w:kern w:val="28"/>
      <w:sz w:val="32"/>
      <w:szCs w:val="32"/>
      <w:lang w:val="x-none" w:eastAsia="x-none" w:bidi="ar-SA"/>
    </w:rPr>
  </w:style>
  <w:style w:type="paragraph" w:styleId="Besedilooblaka">
    <w:name w:val="Balloon Text"/>
    <w:basedOn w:val="Navaden"/>
    <w:semiHidden/>
    <w:rsid w:val="00066512"/>
    <w:rPr>
      <w:rFonts w:ascii="Tahoma" w:hAnsi="Tahoma" w:cs="Tahoma"/>
      <w:sz w:val="16"/>
      <w:szCs w:val="16"/>
    </w:rPr>
  </w:style>
  <w:style w:type="paragraph" w:customStyle="1" w:styleId="BodyText32">
    <w:name w:val="Body Text 32"/>
    <w:basedOn w:val="Navaden"/>
    <w:rsid w:val="000665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sz w:val="24"/>
      <w:szCs w:val="20"/>
    </w:rPr>
  </w:style>
  <w:style w:type="paragraph" w:customStyle="1" w:styleId="BodyText3Znak">
    <w:name w:val="Body Text 3 Znak"/>
    <w:basedOn w:val="Navaden"/>
    <w:link w:val="BodyText3ZnakZnak"/>
    <w:rsid w:val="000665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sz w:val="24"/>
      <w:szCs w:val="24"/>
    </w:rPr>
  </w:style>
  <w:style w:type="character" w:customStyle="1" w:styleId="BodyText3ZnakZnak">
    <w:name w:val="Body Text 3 Znak Znak"/>
    <w:link w:val="BodyText3Znak"/>
    <w:locked/>
    <w:rsid w:val="00066512"/>
    <w:rPr>
      <w:sz w:val="24"/>
      <w:szCs w:val="24"/>
      <w:lang w:val="sl-SI" w:eastAsia="sl-SI" w:bidi="ar-SA"/>
    </w:rPr>
  </w:style>
  <w:style w:type="paragraph" w:customStyle="1" w:styleId="Telobesedila21">
    <w:name w:val="Telo besedila 21"/>
    <w:basedOn w:val="Navaden"/>
    <w:rsid w:val="000665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Century Schoolbook" w:hAnsi="Century Schoolbook" w:cs="Century Schoolbook"/>
      <w:b/>
      <w:bCs/>
      <w:sz w:val="24"/>
      <w:szCs w:val="24"/>
    </w:rPr>
  </w:style>
  <w:style w:type="paragraph" w:styleId="Telobesedila2">
    <w:name w:val="Body Text 2"/>
    <w:basedOn w:val="Navaden"/>
    <w:link w:val="Telobesedila2Znak"/>
    <w:rsid w:val="00B0098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Century Schoolbook" w:hAnsi="Century Schoolbook" w:cs="Century Schoolbook"/>
      <w:b/>
      <w:bCs/>
      <w:sz w:val="24"/>
      <w:szCs w:val="24"/>
    </w:rPr>
  </w:style>
  <w:style w:type="character" w:customStyle="1" w:styleId="Telobesedila2Znak">
    <w:name w:val="Telo besedila 2 Znak"/>
    <w:link w:val="Telobesedila2"/>
    <w:rsid w:val="00B00987"/>
    <w:rPr>
      <w:rFonts w:ascii="Century Schoolbook" w:hAnsi="Century Schoolbook" w:cs="Century Schoolbook"/>
      <w:b/>
      <w:bCs/>
      <w:sz w:val="24"/>
      <w:szCs w:val="24"/>
      <w:lang w:val="sl-SI" w:eastAsia="sl-SI" w:bidi="ar-SA"/>
    </w:rPr>
  </w:style>
  <w:style w:type="paragraph" w:styleId="Telobesedila3">
    <w:name w:val="Body Text 3"/>
    <w:basedOn w:val="Navaden"/>
    <w:link w:val="Telobesedila3Znak"/>
    <w:rsid w:val="00B0098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sz w:val="16"/>
      <w:szCs w:val="16"/>
      <w:lang w:val="x-none" w:eastAsia="x-none"/>
    </w:rPr>
  </w:style>
  <w:style w:type="character" w:customStyle="1" w:styleId="Telobesedila3Znak">
    <w:name w:val="Telo besedila 3 Znak"/>
    <w:link w:val="Telobesedila3"/>
    <w:rsid w:val="00B00987"/>
    <w:rPr>
      <w:sz w:val="16"/>
      <w:szCs w:val="16"/>
      <w:lang w:val="x-none" w:eastAsia="x-none" w:bidi="ar-SA"/>
    </w:rPr>
  </w:style>
  <w:style w:type="paragraph" w:customStyle="1" w:styleId="Pa3">
    <w:name w:val="Pa3"/>
    <w:basedOn w:val="Navaden"/>
    <w:next w:val="Navaden"/>
    <w:rsid w:val="00EB1275"/>
    <w:pPr>
      <w:autoSpaceDE w:val="0"/>
      <w:autoSpaceDN w:val="0"/>
      <w:adjustRightInd w:val="0"/>
      <w:spacing w:line="171" w:lineRule="atLeast"/>
    </w:pPr>
    <w:rPr>
      <w:rFonts w:ascii="Arial" w:hAnsi="Arial" w:cs="Arial"/>
      <w:sz w:val="24"/>
      <w:szCs w:val="24"/>
    </w:rPr>
  </w:style>
  <w:style w:type="paragraph" w:customStyle="1" w:styleId="BodyText24">
    <w:name w:val="Body Text 24"/>
    <w:basedOn w:val="Navaden"/>
    <w:rsid w:val="00A86005"/>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Century Schoolbook" w:hAnsi="Century Schoolbook" w:cs="Century Schoolbook"/>
      <w:b/>
      <w:bCs/>
      <w:sz w:val="24"/>
      <w:szCs w:val="24"/>
    </w:rPr>
  </w:style>
  <w:style w:type="character" w:styleId="Hiperpovezava">
    <w:name w:val="Hyperlink"/>
    <w:uiPriority w:val="99"/>
    <w:rsid w:val="0085467B"/>
    <w:rPr>
      <w:color w:val="0000FF"/>
      <w:u w:val="single"/>
    </w:rPr>
  </w:style>
  <w:style w:type="table" w:styleId="Tabelamrea">
    <w:name w:val="Table Grid"/>
    <w:basedOn w:val="Navadnatabela"/>
    <w:rsid w:val="0085467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rsid w:val="006C0F68"/>
    <w:rPr>
      <w:sz w:val="16"/>
      <w:szCs w:val="16"/>
    </w:rPr>
  </w:style>
  <w:style w:type="paragraph" w:styleId="Pripombabesedilo">
    <w:name w:val="annotation text"/>
    <w:basedOn w:val="Navaden"/>
    <w:link w:val="PripombabesediloZnak"/>
    <w:uiPriority w:val="99"/>
    <w:semiHidden/>
    <w:rsid w:val="006C0F68"/>
    <w:pPr>
      <w:spacing w:line="260" w:lineRule="exact"/>
    </w:pPr>
    <w:rPr>
      <w:rFonts w:ascii="Arial" w:hAnsi="Arial"/>
      <w:sz w:val="20"/>
      <w:szCs w:val="20"/>
      <w:lang w:val="en-US" w:eastAsia="en-US"/>
    </w:rPr>
  </w:style>
  <w:style w:type="paragraph" w:customStyle="1" w:styleId="ZnakZnakZnakZnakZnakZnak">
    <w:name w:val="Znak Znak Znak Znak Znak Znak"/>
    <w:basedOn w:val="Navaden"/>
    <w:rsid w:val="008A6214"/>
    <w:pPr>
      <w:spacing w:after="160" w:line="240" w:lineRule="exact"/>
    </w:pPr>
    <w:rPr>
      <w:rFonts w:ascii="Tahoma" w:hAnsi="Tahoma" w:cs="Tahoma"/>
      <w:sz w:val="20"/>
      <w:szCs w:val="20"/>
      <w:lang w:val="en-US" w:eastAsia="en-US"/>
    </w:rPr>
  </w:style>
  <w:style w:type="character" w:customStyle="1" w:styleId="Naslov7Znak">
    <w:name w:val="Naslov 7 Znak"/>
    <w:link w:val="Naslov7"/>
    <w:rsid w:val="00622D79"/>
    <w:rPr>
      <w:rFonts w:ascii="Calibri" w:hAnsi="Calibri"/>
      <w:sz w:val="24"/>
      <w:szCs w:val="24"/>
      <w:lang w:val="x-none" w:eastAsia="x-none"/>
    </w:rPr>
  </w:style>
  <w:style w:type="paragraph" w:customStyle="1" w:styleId="BodyText21">
    <w:name w:val="Body Text 21"/>
    <w:basedOn w:val="Navaden"/>
    <w:rsid w:val="00622D7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Century Schoolbook" w:hAnsi="Century Schoolbook"/>
      <w:b/>
      <w:sz w:val="24"/>
      <w:szCs w:val="20"/>
    </w:rPr>
  </w:style>
  <w:style w:type="paragraph" w:customStyle="1" w:styleId="BodyText31">
    <w:name w:val="Body Text 31"/>
    <w:basedOn w:val="Navaden"/>
    <w:rsid w:val="00EF1C4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color w:val="000000"/>
      <w:sz w:val="24"/>
      <w:szCs w:val="24"/>
    </w:rPr>
  </w:style>
  <w:style w:type="paragraph" w:customStyle="1" w:styleId="BodyText22">
    <w:name w:val="Body Text 22"/>
    <w:basedOn w:val="Navaden"/>
    <w:rsid w:val="00C66C3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Century Schoolbook" w:hAnsi="Century Schoolbook"/>
      <w:b/>
      <w:sz w:val="24"/>
      <w:szCs w:val="20"/>
    </w:rPr>
  </w:style>
  <w:style w:type="paragraph" w:styleId="Golobesedilo">
    <w:name w:val="Plain Text"/>
    <w:basedOn w:val="Navaden"/>
    <w:link w:val="GolobesediloZnak"/>
    <w:uiPriority w:val="99"/>
    <w:rsid w:val="00C66C3E"/>
    <w:rPr>
      <w:rFonts w:ascii="Courier New" w:hAnsi="Courier New"/>
      <w:sz w:val="20"/>
      <w:szCs w:val="24"/>
    </w:rPr>
  </w:style>
  <w:style w:type="character" w:customStyle="1" w:styleId="GolobesediloZnak">
    <w:name w:val="Golo besedilo Znak"/>
    <w:link w:val="Golobesedilo"/>
    <w:uiPriority w:val="99"/>
    <w:locked/>
    <w:rsid w:val="00C66C3E"/>
    <w:rPr>
      <w:rFonts w:ascii="Courier New" w:hAnsi="Courier New"/>
      <w:szCs w:val="24"/>
      <w:lang w:val="sl-SI" w:eastAsia="sl-SI" w:bidi="ar-SA"/>
    </w:rPr>
  </w:style>
  <w:style w:type="character" w:customStyle="1" w:styleId="Naslov3Znak">
    <w:name w:val="Naslov 3 Znak"/>
    <w:link w:val="Naslov3"/>
    <w:rsid w:val="000D1D22"/>
    <w:rPr>
      <w:rFonts w:ascii="Arial" w:hAnsi="Arial"/>
      <w:b/>
      <w:bCs/>
      <w:szCs w:val="26"/>
      <w:lang w:val="x-none" w:eastAsia="x-none"/>
    </w:rPr>
  </w:style>
  <w:style w:type="character" w:customStyle="1" w:styleId="NogaZnak">
    <w:name w:val="Noga Znak"/>
    <w:link w:val="Noga"/>
    <w:uiPriority w:val="99"/>
    <w:locked/>
    <w:rsid w:val="009624EF"/>
    <w:rPr>
      <w:sz w:val="22"/>
      <w:szCs w:val="22"/>
      <w:lang w:val="sl-SI" w:eastAsia="sl-SI" w:bidi="ar-SA"/>
    </w:rPr>
  </w:style>
  <w:style w:type="paragraph" w:styleId="Telobesedila">
    <w:name w:val="Body Text"/>
    <w:basedOn w:val="Navaden"/>
    <w:link w:val="TelobesedilaZnak"/>
    <w:rsid w:val="009624EF"/>
    <w:pPr>
      <w:spacing w:after="120"/>
    </w:pPr>
  </w:style>
  <w:style w:type="character" w:customStyle="1" w:styleId="TelobesedilaZnak">
    <w:name w:val="Telo besedila Znak"/>
    <w:link w:val="Telobesedila"/>
    <w:rsid w:val="009624EF"/>
    <w:rPr>
      <w:sz w:val="22"/>
      <w:szCs w:val="22"/>
      <w:lang w:val="sl-SI" w:eastAsia="sl-SI" w:bidi="ar-SA"/>
    </w:rPr>
  </w:style>
  <w:style w:type="paragraph" w:customStyle="1" w:styleId="Telobesedila31">
    <w:name w:val="Telo besedila 31"/>
    <w:basedOn w:val="Navaden"/>
    <w:uiPriority w:val="99"/>
    <w:rsid w:val="00AA4BA5"/>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sz w:val="24"/>
      <w:szCs w:val="24"/>
    </w:rPr>
  </w:style>
  <w:style w:type="paragraph" w:styleId="Zadevapripombe">
    <w:name w:val="annotation subject"/>
    <w:basedOn w:val="Pripombabesedilo"/>
    <w:next w:val="Pripombabesedilo"/>
    <w:link w:val="ZadevapripombeZnak"/>
    <w:rsid w:val="009D3EEF"/>
    <w:pPr>
      <w:spacing w:line="240" w:lineRule="auto"/>
    </w:pPr>
    <w:rPr>
      <w:rFonts w:ascii="Times New Roman" w:hAnsi="Times New Roman"/>
      <w:b/>
      <w:bCs/>
      <w:lang w:val="sl-SI" w:eastAsia="sl-SI"/>
    </w:rPr>
  </w:style>
  <w:style w:type="character" w:customStyle="1" w:styleId="PripombabesediloZnak">
    <w:name w:val="Pripomba – besedilo Znak"/>
    <w:link w:val="Pripombabesedilo"/>
    <w:uiPriority w:val="99"/>
    <w:semiHidden/>
    <w:rsid w:val="009D3EEF"/>
    <w:rPr>
      <w:rFonts w:ascii="Arial" w:hAnsi="Arial"/>
      <w:lang w:val="en-US" w:eastAsia="en-US"/>
    </w:rPr>
  </w:style>
  <w:style w:type="character" w:customStyle="1" w:styleId="ZadevapripombeZnak">
    <w:name w:val="Zadeva pripombe Znak"/>
    <w:link w:val="Zadevapripombe"/>
    <w:rsid w:val="009D3EEF"/>
    <w:rPr>
      <w:rFonts w:ascii="Arial" w:hAnsi="Arial"/>
      <w:b/>
      <w:bCs/>
      <w:lang w:val="en-US" w:eastAsia="en-US"/>
    </w:rPr>
  </w:style>
  <w:style w:type="paragraph" w:customStyle="1" w:styleId="ZnakCharCharZnak">
    <w:name w:val="Znak Char Char Znak"/>
    <w:basedOn w:val="Navaden"/>
    <w:rsid w:val="00F17140"/>
    <w:pPr>
      <w:spacing w:after="160" w:line="240" w:lineRule="exact"/>
    </w:pPr>
    <w:rPr>
      <w:rFonts w:ascii="Tahoma" w:hAnsi="Tahoma" w:cs="Tahoma"/>
      <w:sz w:val="20"/>
      <w:szCs w:val="20"/>
      <w:lang w:val="en-US" w:eastAsia="en-US"/>
    </w:rPr>
  </w:style>
  <w:style w:type="paragraph" w:styleId="Kazalovsebine1">
    <w:name w:val="toc 1"/>
    <w:basedOn w:val="Navaden"/>
    <w:next w:val="Navaden"/>
    <w:autoRedefine/>
    <w:uiPriority w:val="39"/>
    <w:rsid w:val="00A66441"/>
    <w:pPr>
      <w:tabs>
        <w:tab w:val="left" w:pos="426"/>
        <w:tab w:val="left" w:pos="851"/>
        <w:tab w:val="right" w:leader="dot" w:pos="9072"/>
      </w:tabs>
      <w:spacing w:before="120" w:line="260" w:lineRule="exact"/>
      <w:ind w:left="426" w:right="-2" w:hanging="426"/>
    </w:pPr>
    <w:rPr>
      <w:rFonts w:ascii="Arial" w:hAnsi="Arial" w:cs="Arial"/>
      <w:bCs/>
      <w:caps/>
      <w:noProof/>
      <w:sz w:val="20"/>
      <w:szCs w:val="20"/>
    </w:rPr>
  </w:style>
  <w:style w:type="paragraph" w:customStyle="1" w:styleId="ZnakZnakZnakZnakZnakZnak0">
    <w:name w:val="Znak Znak Znak Znak Znak Znak"/>
    <w:basedOn w:val="Navaden"/>
    <w:rsid w:val="006F3557"/>
    <w:pPr>
      <w:spacing w:after="160" w:line="240" w:lineRule="exact"/>
    </w:pPr>
    <w:rPr>
      <w:rFonts w:ascii="Tahoma" w:hAnsi="Tahoma"/>
      <w:sz w:val="20"/>
      <w:szCs w:val="20"/>
      <w:lang w:val="en-US" w:eastAsia="en-US"/>
    </w:rPr>
  </w:style>
  <w:style w:type="paragraph" w:styleId="Zgradbadokumenta">
    <w:name w:val="Document Map"/>
    <w:basedOn w:val="Navaden"/>
    <w:link w:val="ZgradbadokumentaZnak"/>
    <w:rsid w:val="006F47BA"/>
    <w:pPr>
      <w:spacing w:line="260" w:lineRule="exact"/>
    </w:pPr>
    <w:rPr>
      <w:rFonts w:ascii="Tahoma" w:hAnsi="Tahoma" w:cs="Tahoma"/>
      <w:sz w:val="16"/>
      <w:szCs w:val="16"/>
      <w:lang w:val="en-US" w:eastAsia="en-US"/>
    </w:rPr>
  </w:style>
  <w:style w:type="character" w:customStyle="1" w:styleId="ZgradbadokumentaZnak">
    <w:name w:val="Zgradba dokumenta Znak"/>
    <w:link w:val="Zgradbadokumenta"/>
    <w:rsid w:val="006F47BA"/>
    <w:rPr>
      <w:rFonts w:ascii="Tahoma" w:hAnsi="Tahoma" w:cs="Tahoma"/>
      <w:sz w:val="16"/>
      <w:szCs w:val="16"/>
      <w:lang w:val="en-US" w:eastAsia="en-US"/>
    </w:rPr>
  </w:style>
  <w:style w:type="character" w:customStyle="1" w:styleId="Naslov1Znak">
    <w:name w:val="Naslov 1 Znak"/>
    <w:link w:val="Naslov1"/>
    <w:rsid w:val="000D1D22"/>
    <w:rPr>
      <w:rFonts w:ascii="Arial" w:hAnsi="Arial" w:cs="Arial"/>
      <w:b/>
      <w:bCs/>
      <w:kern w:val="32"/>
      <w:sz w:val="24"/>
      <w:szCs w:val="22"/>
    </w:rPr>
  </w:style>
  <w:style w:type="paragraph" w:customStyle="1" w:styleId="PlainText1">
    <w:name w:val="Plain Text1"/>
    <w:basedOn w:val="Navaden"/>
    <w:uiPriority w:val="99"/>
    <w:rsid w:val="00E079DE"/>
    <w:pPr>
      <w:widowControl w:val="0"/>
      <w:spacing w:line="240" w:lineRule="auto"/>
    </w:pPr>
    <w:rPr>
      <w:sz w:val="20"/>
      <w:szCs w:val="20"/>
    </w:rPr>
  </w:style>
  <w:style w:type="paragraph" w:customStyle="1" w:styleId="Telobesedila-zamik21">
    <w:name w:val="Telo besedila - zamik 21"/>
    <w:basedOn w:val="Navaden"/>
    <w:uiPriority w:val="99"/>
    <w:rsid w:val="00E079D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426"/>
      <w:jc w:val="both"/>
    </w:pPr>
    <w:rPr>
      <w:rFonts w:ascii="Century Schoolbook" w:hAnsi="Century Schoolbook"/>
      <w:sz w:val="24"/>
      <w:szCs w:val="20"/>
    </w:rPr>
  </w:style>
  <w:style w:type="paragraph" w:customStyle="1" w:styleId="BodyText35">
    <w:name w:val="Body Text 35"/>
    <w:basedOn w:val="Navaden"/>
    <w:uiPriority w:val="99"/>
    <w:rsid w:val="002A35EC"/>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pPr>
    <w:rPr>
      <w:sz w:val="24"/>
      <w:szCs w:val="20"/>
    </w:rPr>
  </w:style>
  <w:style w:type="paragraph" w:customStyle="1" w:styleId="Telobesedila32">
    <w:name w:val="Telo besedila 32"/>
    <w:basedOn w:val="Navaden"/>
    <w:rsid w:val="002A35EC"/>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pPr>
    <w:rPr>
      <w:sz w:val="24"/>
      <w:szCs w:val="20"/>
    </w:rPr>
  </w:style>
  <w:style w:type="paragraph" w:styleId="Navaden-zamik">
    <w:name w:val="Normal Indent"/>
    <w:basedOn w:val="Navaden"/>
    <w:uiPriority w:val="99"/>
    <w:rsid w:val="00470E99"/>
    <w:pPr>
      <w:numPr>
        <w:numId w:val="1"/>
      </w:numPr>
      <w:spacing w:line="240" w:lineRule="auto"/>
    </w:pPr>
  </w:style>
  <w:style w:type="paragraph" w:styleId="NaslovTOC">
    <w:name w:val="TOC Heading"/>
    <w:basedOn w:val="Naslov1"/>
    <w:next w:val="Navaden"/>
    <w:uiPriority w:val="39"/>
    <w:unhideWhenUsed/>
    <w:qFormat/>
    <w:rsid w:val="008369C1"/>
    <w:pPr>
      <w:keepLines/>
      <w:spacing w:after="0" w:line="259" w:lineRule="auto"/>
      <w:outlineLvl w:val="9"/>
    </w:pPr>
    <w:rPr>
      <w:rFonts w:ascii="Calibri Light" w:hAnsi="Calibri Light" w:cs="Times New Roman"/>
      <w:b w:val="0"/>
      <w:bCs w:val="0"/>
      <w:color w:val="2E74B5"/>
      <w:kern w:val="0"/>
    </w:rPr>
  </w:style>
  <w:style w:type="character" w:customStyle="1" w:styleId="Naslov2Znak">
    <w:name w:val="Naslov 2 Znak"/>
    <w:link w:val="Naslov2"/>
    <w:rsid w:val="000D1D22"/>
    <w:rPr>
      <w:rFonts w:ascii="Arial" w:hAnsi="Arial"/>
      <w:b/>
      <w:bCs/>
      <w:iCs/>
      <w:sz w:val="22"/>
      <w:szCs w:val="28"/>
    </w:rPr>
  </w:style>
  <w:style w:type="paragraph" w:styleId="Kazalovsebine2">
    <w:name w:val="toc 2"/>
    <w:basedOn w:val="Navaden"/>
    <w:next w:val="Navaden"/>
    <w:autoRedefine/>
    <w:uiPriority w:val="39"/>
    <w:unhideWhenUsed/>
    <w:rsid w:val="000670CD"/>
    <w:pPr>
      <w:tabs>
        <w:tab w:val="left" w:pos="880"/>
        <w:tab w:val="right" w:leader="dot" w:pos="9060"/>
      </w:tabs>
      <w:spacing w:after="100" w:line="240" w:lineRule="auto"/>
      <w:ind w:firstLine="425"/>
    </w:pPr>
    <w:rPr>
      <w:rFonts w:ascii="Calibri" w:hAnsi="Calibri"/>
    </w:rPr>
  </w:style>
  <w:style w:type="paragraph" w:styleId="Kazalovsebine3">
    <w:name w:val="toc 3"/>
    <w:basedOn w:val="Navaden"/>
    <w:next w:val="Navaden"/>
    <w:autoRedefine/>
    <w:uiPriority w:val="39"/>
    <w:unhideWhenUsed/>
    <w:rsid w:val="00AB7CE1"/>
    <w:pPr>
      <w:tabs>
        <w:tab w:val="left" w:pos="1320"/>
        <w:tab w:val="right" w:leader="dot" w:pos="9060"/>
      </w:tabs>
      <w:spacing w:after="100" w:line="259" w:lineRule="auto"/>
      <w:ind w:left="440" w:firstLine="411"/>
    </w:pPr>
    <w:rPr>
      <w:rFonts w:ascii="Calibri" w:hAnsi="Calibri"/>
    </w:rPr>
  </w:style>
  <w:style w:type="paragraph" w:customStyle="1" w:styleId="Razpisnaslog1">
    <w:name w:val="Razpisna slog 1"/>
    <w:basedOn w:val="Naslov1"/>
    <w:link w:val="Razpisnaslog1Znak"/>
    <w:qFormat/>
    <w:rsid w:val="003A774D"/>
    <w:pPr>
      <w:numPr>
        <w:numId w:val="0"/>
      </w:numPr>
    </w:pPr>
  </w:style>
  <w:style w:type="paragraph" w:customStyle="1" w:styleId="Razpisnaslog2">
    <w:name w:val="Razpisna slog 2"/>
    <w:basedOn w:val="Naslov2"/>
    <w:link w:val="Razpisnaslog2Znak"/>
    <w:qFormat/>
    <w:rsid w:val="00901DC3"/>
    <w:pPr>
      <w:numPr>
        <w:ilvl w:val="0"/>
        <w:numId w:val="0"/>
      </w:numPr>
      <w:spacing w:line="260" w:lineRule="exact"/>
      <w:ind w:left="360" w:hanging="360"/>
      <w:jc w:val="both"/>
    </w:pPr>
    <w:rPr>
      <w:rFonts w:cs="Arial"/>
      <w:i/>
      <w:sz w:val="20"/>
      <w:szCs w:val="20"/>
    </w:rPr>
  </w:style>
  <w:style w:type="character" w:customStyle="1" w:styleId="Razpisnaslog1Znak">
    <w:name w:val="Razpisna slog 1 Znak"/>
    <w:link w:val="Razpisnaslog1"/>
    <w:rsid w:val="00611523"/>
    <w:rPr>
      <w:rFonts w:ascii="Arial" w:hAnsi="Arial" w:cs="Arial"/>
      <w:b/>
      <w:bCs/>
      <w:kern w:val="32"/>
      <w:sz w:val="24"/>
      <w:szCs w:val="22"/>
    </w:rPr>
  </w:style>
  <w:style w:type="paragraph" w:customStyle="1" w:styleId="Razpisnaslog3">
    <w:name w:val="Razpisna slog 3"/>
    <w:basedOn w:val="Naslov3"/>
    <w:link w:val="Razpisnaslog3Znak"/>
    <w:qFormat/>
    <w:rsid w:val="003A774D"/>
    <w:pPr>
      <w:numPr>
        <w:ilvl w:val="0"/>
        <w:numId w:val="0"/>
      </w:numPr>
      <w:spacing w:line="260" w:lineRule="exact"/>
      <w:jc w:val="both"/>
    </w:pPr>
    <w:rPr>
      <w:rFonts w:cs="Arial"/>
      <w:szCs w:val="20"/>
    </w:rPr>
  </w:style>
  <w:style w:type="character" w:customStyle="1" w:styleId="Razpisnaslog2Znak">
    <w:name w:val="Razpisna slog 2 Znak"/>
    <w:link w:val="Razpisnaslog2"/>
    <w:rsid w:val="00901DC3"/>
    <w:rPr>
      <w:rFonts w:ascii="Arial" w:hAnsi="Arial" w:cs="Arial"/>
      <w:b/>
      <w:bCs/>
      <w:iCs/>
    </w:rPr>
  </w:style>
  <w:style w:type="character" w:customStyle="1" w:styleId="Naslov4Znak">
    <w:name w:val="Naslov 4 Znak"/>
    <w:link w:val="Naslov4"/>
    <w:rsid w:val="00DD1EEE"/>
    <w:rPr>
      <w:rFonts w:ascii="Calibri" w:hAnsi="Calibri"/>
      <w:b/>
      <w:bCs/>
      <w:sz w:val="28"/>
      <w:szCs w:val="28"/>
    </w:rPr>
  </w:style>
  <w:style w:type="character" w:customStyle="1" w:styleId="Razpisnaslog3Znak">
    <w:name w:val="Razpisna slog 3 Znak"/>
    <w:link w:val="Razpisnaslog3"/>
    <w:rsid w:val="00901DC3"/>
    <w:rPr>
      <w:rFonts w:ascii="Arial" w:hAnsi="Arial" w:cs="Arial"/>
      <w:b/>
      <w:bCs/>
      <w:lang w:val="x-none" w:eastAsia="x-none"/>
    </w:rPr>
  </w:style>
  <w:style w:type="character" w:customStyle="1" w:styleId="Naslov5Znak">
    <w:name w:val="Naslov 5 Znak"/>
    <w:link w:val="Naslov5"/>
    <w:semiHidden/>
    <w:rsid w:val="00DD1EEE"/>
    <w:rPr>
      <w:rFonts w:ascii="Calibri" w:hAnsi="Calibri"/>
      <w:b/>
      <w:bCs/>
      <w:i/>
      <w:iCs/>
      <w:sz w:val="26"/>
      <w:szCs w:val="26"/>
    </w:rPr>
  </w:style>
  <w:style w:type="character" w:customStyle="1" w:styleId="Naslov6Znak">
    <w:name w:val="Naslov 6 Znak"/>
    <w:link w:val="Naslov6"/>
    <w:semiHidden/>
    <w:rsid w:val="00DD1EEE"/>
    <w:rPr>
      <w:rFonts w:ascii="Calibri" w:hAnsi="Calibri"/>
      <w:b/>
      <w:bCs/>
      <w:sz w:val="22"/>
      <w:szCs w:val="22"/>
    </w:rPr>
  </w:style>
  <w:style w:type="character" w:customStyle="1" w:styleId="Naslov8Znak">
    <w:name w:val="Naslov 8 Znak"/>
    <w:link w:val="Naslov8"/>
    <w:semiHidden/>
    <w:rsid w:val="00DD1EEE"/>
    <w:rPr>
      <w:rFonts w:ascii="Calibri" w:hAnsi="Calibri"/>
      <w:i/>
      <w:iCs/>
      <w:sz w:val="24"/>
      <w:szCs w:val="24"/>
    </w:rPr>
  </w:style>
  <w:style w:type="character" w:customStyle="1" w:styleId="Naslov9Znak">
    <w:name w:val="Naslov 9 Znak"/>
    <w:link w:val="Naslov9"/>
    <w:semiHidden/>
    <w:rsid w:val="00DD1EEE"/>
    <w:rPr>
      <w:rFonts w:ascii="Calibri Light" w:hAnsi="Calibri Light"/>
      <w:sz w:val="22"/>
      <w:szCs w:val="22"/>
    </w:rPr>
  </w:style>
  <w:style w:type="paragraph" w:customStyle="1" w:styleId="Razpisnaslog4">
    <w:name w:val="Razpisna slog 4"/>
    <w:basedOn w:val="Naslov4"/>
    <w:link w:val="Razpisnaslog4Znak"/>
    <w:qFormat/>
    <w:rsid w:val="00C879F3"/>
    <w:pPr>
      <w:numPr>
        <w:ilvl w:val="0"/>
        <w:numId w:val="0"/>
      </w:numPr>
    </w:pPr>
    <w:rPr>
      <w:rFonts w:ascii="Arial" w:hAnsi="Arial"/>
      <w:sz w:val="18"/>
    </w:rPr>
  </w:style>
  <w:style w:type="character" w:customStyle="1" w:styleId="Razpisnaslog4Znak">
    <w:name w:val="Razpisna slog 4 Znak"/>
    <w:link w:val="Razpisnaslog4"/>
    <w:rsid w:val="00C879F3"/>
    <w:rPr>
      <w:rFonts w:ascii="Arial" w:eastAsia="Times New Roman" w:hAnsi="Arial" w:cs="Times New Roman"/>
      <w:b/>
      <w:bCs/>
      <w:sz w:val="18"/>
      <w:szCs w:val="28"/>
    </w:rPr>
  </w:style>
  <w:style w:type="paragraph" w:styleId="Revizija">
    <w:name w:val="Revision"/>
    <w:hidden/>
    <w:uiPriority w:val="99"/>
    <w:semiHidden/>
    <w:rsid w:val="00CC48A9"/>
    <w:rPr>
      <w:sz w:val="22"/>
      <w:szCs w:val="22"/>
    </w:rPr>
  </w:style>
  <w:style w:type="paragraph" w:styleId="Napis">
    <w:name w:val="caption"/>
    <w:aliases w:val="Caption Char,Caption Char1 Char,Caption Char Char1 Char,Caption Char2 Char Char Char,Caption Char1 Char Char Char Char,Caption Char Char Char Char Char Char,Caption Char Char1 Char Char Char,Caption Char1 Char1 Char Char,Caption Char Char Char"/>
    <w:basedOn w:val="Navaden"/>
    <w:link w:val="NapisZnak"/>
    <w:qFormat/>
    <w:rsid w:val="00541B21"/>
    <w:pPr>
      <w:tabs>
        <w:tab w:val="left" w:pos="3600"/>
        <w:tab w:val="left" w:pos="3960"/>
      </w:tabs>
      <w:overflowPunct w:val="0"/>
      <w:autoSpaceDE w:val="0"/>
      <w:autoSpaceDN w:val="0"/>
      <w:adjustRightInd w:val="0"/>
      <w:spacing w:before="60" w:after="165" w:line="240" w:lineRule="auto"/>
      <w:jc w:val="center"/>
      <w:textAlignment w:val="baseline"/>
    </w:pPr>
    <w:rPr>
      <w:rFonts w:ascii="Arial" w:hAnsi="Arial"/>
      <w:i/>
      <w:sz w:val="20"/>
      <w:szCs w:val="20"/>
    </w:rPr>
  </w:style>
  <w:style w:type="character" w:customStyle="1" w:styleId="NapisZnak">
    <w:name w:val="Napis Znak"/>
    <w:aliases w:val="Caption Char Znak,Caption Char1 Char Znak,Caption Char Char1 Char Znak,Caption Char2 Char Char Char Znak,Caption Char1 Char Char Char Char Znak,Caption Char Char Char Char Char Char Znak,Caption Char Char1 Char Char Char Znak"/>
    <w:link w:val="Napis"/>
    <w:rsid w:val="00541B21"/>
    <w:rPr>
      <w:rFonts w:ascii="Arial" w:hAnsi="Arial"/>
      <w:i/>
    </w:rPr>
  </w:style>
  <w:style w:type="paragraph" w:customStyle="1" w:styleId="picture">
    <w:name w:val="picture"/>
    <w:basedOn w:val="Telobesedila"/>
    <w:rsid w:val="00541B21"/>
    <w:pPr>
      <w:spacing w:after="60" w:line="240" w:lineRule="auto"/>
      <w:jc w:val="center"/>
    </w:pPr>
    <w:rPr>
      <w:rFonts w:ascii="Arial" w:hAnsi="Arial"/>
      <w:iCs/>
      <w:sz w:val="20"/>
      <w:szCs w:val="20"/>
      <w:lang w:eastAsia="en-US"/>
    </w:rPr>
  </w:style>
  <w:style w:type="paragraph" w:styleId="Kazaloslik">
    <w:name w:val="table of figures"/>
    <w:basedOn w:val="Navaden"/>
    <w:next w:val="Navaden"/>
    <w:uiPriority w:val="99"/>
    <w:rsid w:val="00FC2427"/>
  </w:style>
  <w:style w:type="paragraph" w:styleId="Oznaenseznam">
    <w:name w:val="List Bullet"/>
    <w:basedOn w:val="Navaden"/>
    <w:autoRedefine/>
    <w:qFormat/>
    <w:rsid w:val="003F7491"/>
    <w:pPr>
      <w:tabs>
        <w:tab w:val="left" w:pos="0"/>
      </w:tabs>
      <w:spacing w:line="240" w:lineRule="auto"/>
    </w:pPr>
    <w:rPr>
      <w:rFonts w:ascii="Arial" w:hAnsi="Arial"/>
      <w:b/>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976017">
      <w:bodyDiv w:val="1"/>
      <w:marLeft w:val="0"/>
      <w:marRight w:val="0"/>
      <w:marTop w:val="0"/>
      <w:marBottom w:val="0"/>
      <w:divBdr>
        <w:top w:val="none" w:sz="0" w:space="0" w:color="auto"/>
        <w:left w:val="none" w:sz="0" w:space="0" w:color="auto"/>
        <w:bottom w:val="none" w:sz="0" w:space="0" w:color="auto"/>
        <w:right w:val="none" w:sz="0" w:space="0" w:color="auto"/>
      </w:divBdr>
      <w:divsChild>
        <w:div w:id="644237733">
          <w:marLeft w:val="0"/>
          <w:marRight w:val="0"/>
          <w:marTop w:val="0"/>
          <w:marBottom w:val="120"/>
          <w:divBdr>
            <w:top w:val="none" w:sz="0" w:space="0" w:color="auto"/>
            <w:left w:val="none" w:sz="0" w:space="0" w:color="auto"/>
            <w:bottom w:val="none" w:sz="0" w:space="0" w:color="auto"/>
            <w:right w:val="none" w:sz="0" w:space="0" w:color="auto"/>
          </w:divBdr>
        </w:div>
        <w:div w:id="1087308618">
          <w:marLeft w:val="0"/>
          <w:marRight w:val="0"/>
          <w:marTop w:val="0"/>
          <w:marBottom w:val="120"/>
          <w:divBdr>
            <w:top w:val="none" w:sz="0" w:space="0" w:color="auto"/>
            <w:left w:val="none" w:sz="0" w:space="0" w:color="auto"/>
            <w:bottom w:val="none" w:sz="0" w:space="0" w:color="auto"/>
            <w:right w:val="none" w:sz="0" w:space="0" w:color="auto"/>
          </w:divBdr>
        </w:div>
        <w:div w:id="1399329376">
          <w:marLeft w:val="0"/>
          <w:marRight w:val="0"/>
          <w:marTop w:val="0"/>
          <w:marBottom w:val="120"/>
          <w:divBdr>
            <w:top w:val="none" w:sz="0" w:space="0" w:color="auto"/>
            <w:left w:val="none" w:sz="0" w:space="0" w:color="auto"/>
            <w:bottom w:val="none" w:sz="0" w:space="0" w:color="auto"/>
            <w:right w:val="none" w:sz="0" w:space="0" w:color="auto"/>
          </w:divBdr>
        </w:div>
      </w:divsChild>
    </w:div>
    <w:div w:id="562838103">
      <w:bodyDiv w:val="1"/>
      <w:marLeft w:val="0"/>
      <w:marRight w:val="0"/>
      <w:marTop w:val="0"/>
      <w:marBottom w:val="0"/>
      <w:divBdr>
        <w:top w:val="none" w:sz="0" w:space="0" w:color="auto"/>
        <w:left w:val="none" w:sz="0" w:space="0" w:color="auto"/>
        <w:bottom w:val="none" w:sz="0" w:space="0" w:color="auto"/>
        <w:right w:val="none" w:sz="0" w:space="0" w:color="auto"/>
      </w:divBdr>
    </w:div>
    <w:div w:id="1031884647">
      <w:bodyDiv w:val="1"/>
      <w:marLeft w:val="0"/>
      <w:marRight w:val="0"/>
      <w:marTop w:val="0"/>
      <w:marBottom w:val="0"/>
      <w:divBdr>
        <w:top w:val="none" w:sz="0" w:space="0" w:color="auto"/>
        <w:left w:val="none" w:sz="0" w:space="0" w:color="auto"/>
        <w:bottom w:val="none" w:sz="0" w:space="0" w:color="auto"/>
        <w:right w:val="none" w:sz="0" w:space="0" w:color="auto"/>
      </w:divBdr>
      <w:divsChild>
        <w:div w:id="28728468">
          <w:marLeft w:val="0"/>
          <w:marRight w:val="0"/>
          <w:marTop w:val="0"/>
          <w:marBottom w:val="120"/>
          <w:divBdr>
            <w:top w:val="none" w:sz="0" w:space="0" w:color="auto"/>
            <w:left w:val="none" w:sz="0" w:space="0" w:color="auto"/>
            <w:bottom w:val="none" w:sz="0" w:space="0" w:color="auto"/>
            <w:right w:val="none" w:sz="0" w:space="0" w:color="auto"/>
          </w:divBdr>
        </w:div>
        <w:div w:id="88816002">
          <w:marLeft w:val="0"/>
          <w:marRight w:val="0"/>
          <w:marTop w:val="0"/>
          <w:marBottom w:val="120"/>
          <w:divBdr>
            <w:top w:val="none" w:sz="0" w:space="0" w:color="auto"/>
            <w:left w:val="none" w:sz="0" w:space="0" w:color="auto"/>
            <w:bottom w:val="none" w:sz="0" w:space="0" w:color="auto"/>
            <w:right w:val="none" w:sz="0" w:space="0" w:color="auto"/>
          </w:divBdr>
        </w:div>
        <w:div w:id="192884080">
          <w:marLeft w:val="0"/>
          <w:marRight w:val="0"/>
          <w:marTop w:val="0"/>
          <w:marBottom w:val="120"/>
          <w:divBdr>
            <w:top w:val="none" w:sz="0" w:space="0" w:color="auto"/>
            <w:left w:val="none" w:sz="0" w:space="0" w:color="auto"/>
            <w:bottom w:val="none" w:sz="0" w:space="0" w:color="auto"/>
            <w:right w:val="none" w:sz="0" w:space="0" w:color="auto"/>
          </w:divBdr>
        </w:div>
        <w:div w:id="459344572">
          <w:marLeft w:val="0"/>
          <w:marRight w:val="0"/>
          <w:marTop w:val="0"/>
          <w:marBottom w:val="120"/>
          <w:divBdr>
            <w:top w:val="none" w:sz="0" w:space="0" w:color="auto"/>
            <w:left w:val="none" w:sz="0" w:space="0" w:color="auto"/>
            <w:bottom w:val="none" w:sz="0" w:space="0" w:color="auto"/>
            <w:right w:val="none" w:sz="0" w:space="0" w:color="auto"/>
          </w:divBdr>
        </w:div>
        <w:div w:id="582642085">
          <w:marLeft w:val="0"/>
          <w:marRight w:val="0"/>
          <w:marTop w:val="0"/>
          <w:marBottom w:val="120"/>
          <w:divBdr>
            <w:top w:val="none" w:sz="0" w:space="0" w:color="auto"/>
            <w:left w:val="none" w:sz="0" w:space="0" w:color="auto"/>
            <w:bottom w:val="none" w:sz="0" w:space="0" w:color="auto"/>
            <w:right w:val="none" w:sz="0" w:space="0" w:color="auto"/>
          </w:divBdr>
        </w:div>
        <w:div w:id="735323717">
          <w:marLeft w:val="0"/>
          <w:marRight w:val="0"/>
          <w:marTop w:val="0"/>
          <w:marBottom w:val="120"/>
          <w:divBdr>
            <w:top w:val="none" w:sz="0" w:space="0" w:color="auto"/>
            <w:left w:val="none" w:sz="0" w:space="0" w:color="auto"/>
            <w:bottom w:val="none" w:sz="0" w:space="0" w:color="auto"/>
            <w:right w:val="none" w:sz="0" w:space="0" w:color="auto"/>
          </w:divBdr>
        </w:div>
        <w:div w:id="753212381">
          <w:marLeft w:val="0"/>
          <w:marRight w:val="0"/>
          <w:marTop w:val="0"/>
          <w:marBottom w:val="120"/>
          <w:divBdr>
            <w:top w:val="none" w:sz="0" w:space="0" w:color="auto"/>
            <w:left w:val="none" w:sz="0" w:space="0" w:color="auto"/>
            <w:bottom w:val="none" w:sz="0" w:space="0" w:color="auto"/>
            <w:right w:val="none" w:sz="0" w:space="0" w:color="auto"/>
          </w:divBdr>
        </w:div>
        <w:div w:id="766274654">
          <w:marLeft w:val="0"/>
          <w:marRight w:val="0"/>
          <w:marTop w:val="0"/>
          <w:marBottom w:val="120"/>
          <w:divBdr>
            <w:top w:val="none" w:sz="0" w:space="0" w:color="auto"/>
            <w:left w:val="none" w:sz="0" w:space="0" w:color="auto"/>
            <w:bottom w:val="none" w:sz="0" w:space="0" w:color="auto"/>
            <w:right w:val="none" w:sz="0" w:space="0" w:color="auto"/>
          </w:divBdr>
        </w:div>
        <w:div w:id="948009730">
          <w:marLeft w:val="0"/>
          <w:marRight w:val="0"/>
          <w:marTop w:val="240"/>
          <w:marBottom w:val="120"/>
          <w:divBdr>
            <w:top w:val="none" w:sz="0" w:space="0" w:color="auto"/>
            <w:left w:val="none" w:sz="0" w:space="0" w:color="auto"/>
            <w:bottom w:val="none" w:sz="0" w:space="0" w:color="auto"/>
            <w:right w:val="none" w:sz="0" w:space="0" w:color="auto"/>
          </w:divBdr>
        </w:div>
        <w:div w:id="1050374672">
          <w:marLeft w:val="0"/>
          <w:marRight w:val="0"/>
          <w:marTop w:val="0"/>
          <w:marBottom w:val="120"/>
          <w:divBdr>
            <w:top w:val="none" w:sz="0" w:space="0" w:color="auto"/>
            <w:left w:val="none" w:sz="0" w:space="0" w:color="auto"/>
            <w:bottom w:val="none" w:sz="0" w:space="0" w:color="auto"/>
            <w:right w:val="none" w:sz="0" w:space="0" w:color="auto"/>
          </w:divBdr>
        </w:div>
        <w:div w:id="1075542954">
          <w:marLeft w:val="0"/>
          <w:marRight w:val="0"/>
          <w:marTop w:val="0"/>
          <w:marBottom w:val="120"/>
          <w:divBdr>
            <w:top w:val="none" w:sz="0" w:space="0" w:color="auto"/>
            <w:left w:val="none" w:sz="0" w:space="0" w:color="auto"/>
            <w:bottom w:val="none" w:sz="0" w:space="0" w:color="auto"/>
            <w:right w:val="none" w:sz="0" w:space="0" w:color="auto"/>
          </w:divBdr>
        </w:div>
        <w:div w:id="1176455787">
          <w:marLeft w:val="0"/>
          <w:marRight w:val="0"/>
          <w:marTop w:val="0"/>
          <w:marBottom w:val="120"/>
          <w:divBdr>
            <w:top w:val="none" w:sz="0" w:space="0" w:color="auto"/>
            <w:left w:val="none" w:sz="0" w:space="0" w:color="auto"/>
            <w:bottom w:val="none" w:sz="0" w:space="0" w:color="auto"/>
            <w:right w:val="none" w:sz="0" w:space="0" w:color="auto"/>
          </w:divBdr>
        </w:div>
        <w:div w:id="1474642508">
          <w:marLeft w:val="0"/>
          <w:marRight w:val="0"/>
          <w:marTop w:val="0"/>
          <w:marBottom w:val="120"/>
          <w:divBdr>
            <w:top w:val="none" w:sz="0" w:space="0" w:color="auto"/>
            <w:left w:val="none" w:sz="0" w:space="0" w:color="auto"/>
            <w:bottom w:val="none" w:sz="0" w:space="0" w:color="auto"/>
            <w:right w:val="none" w:sz="0" w:space="0" w:color="auto"/>
          </w:divBdr>
        </w:div>
        <w:div w:id="1487358703">
          <w:marLeft w:val="0"/>
          <w:marRight w:val="0"/>
          <w:marTop w:val="0"/>
          <w:marBottom w:val="120"/>
          <w:divBdr>
            <w:top w:val="none" w:sz="0" w:space="0" w:color="auto"/>
            <w:left w:val="none" w:sz="0" w:space="0" w:color="auto"/>
            <w:bottom w:val="none" w:sz="0" w:space="0" w:color="auto"/>
            <w:right w:val="none" w:sz="0" w:space="0" w:color="auto"/>
          </w:divBdr>
        </w:div>
        <w:div w:id="1632780424">
          <w:marLeft w:val="0"/>
          <w:marRight w:val="0"/>
          <w:marTop w:val="0"/>
          <w:marBottom w:val="120"/>
          <w:divBdr>
            <w:top w:val="none" w:sz="0" w:space="0" w:color="auto"/>
            <w:left w:val="none" w:sz="0" w:space="0" w:color="auto"/>
            <w:bottom w:val="none" w:sz="0" w:space="0" w:color="auto"/>
            <w:right w:val="none" w:sz="0" w:space="0" w:color="auto"/>
          </w:divBdr>
        </w:div>
        <w:div w:id="1906453314">
          <w:marLeft w:val="0"/>
          <w:marRight w:val="0"/>
          <w:marTop w:val="0"/>
          <w:marBottom w:val="120"/>
          <w:divBdr>
            <w:top w:val="none" w:sz="0" w:space="0" w:color="auto"/>
            <w:left w:val="none" w:sz="0" w:space="0" w:color="auto"/>
            <w:bottom w:val="none" w:sz="0" w:space="0" w:color="auto"/>
            <w:right w:val="none" w:sz="0" w:space="0" w:color="auto"/>
          </w:divBdr>
        </w:div>
        <w:div w:id="2013019613">
          <w:marLeft w:val="0"/>
          <w:marRight w:val="0"/>
          <w:marTop w:val="0"/>
          <w:marBottom w:val="120"/>
          <w:divBdr>
            <w:top w:val="none" w:sz="0" w:space="0" w:color="auto"/>
            <w:left w:val="none" w:sz="0" w:space="0" w:color="auto"/>
            <w:bottom w:val="none" w:sz="0" w:space="0" w:color="auto"/>
            <w:right w:val="none" w:sz="0" w:space="0" w:color="auto"/>
          </w:divBdr>
        </w:div>
      </w:divsChild>
    </w:div>
    <w:div w:id="1501039283">
      <w:bodyDiv w:val="1"/>
      <w:marLeft w:val="0"/>
      <w:marRight w:val="0"/>
      <w:marTop w:val="0"/>
      <w:marBottom w:val="0"/>
      <w:divBdr>
        <w:top w:val="none" w:sz="0" w:space="0" w:color="auto"/>
        <w:left w:val="none" w:sz="0" w:space="0" w:color="auto"/>
        <w:bottom w:val="none" w:sz="0" w:space="0" w:color="auto"/>
        <w:right w:val="none" w:sz="0" w:space="0" w:color="auto"/>
      </w:divBdr>
      <w:divsChild>
        <w:div w:id="752313670">
          <w:marLeft w:val="0"/>
          <w:marRight w:val="0"/>
          <w:marTop w:val="0"/>
          <w:marBottom w:val="120"/>
          <w:divBdr>
            <w:top w:val="none" w:sz="0" w:space="0" w:color="auto"/>
            <w:left w:val="none" w:sz="0" w:space="0" w:color="auto"/>
            <w:bottom w:val="none" w:sz="0" w:space="0" w:color="auto"/>
            <w:right w:val="none" w:sz="0" w:space="0" w:color="auto"/>
          </w:divBdr>
        </w:div>
        <w:div w:id="1056245351">
          <w:marLeft w:val="0"/>
          <w:marRight w:val="0"/>
          <w:marTop w:val="0"/>
          <w:marBottom w:val="120"/>
          <w:divBdr>
            <w:top w:val="none" w:sz="0" w:space="0" w:color="auto"/>
            <w:left w:val="none" w:sz="0" w:space="0" w:color="auto"/>
            <w:bottom w:val="none" w:sz="0" w:space="0" w:color="auto"/>
            <w:right w:val="none" w:sz="0" w:space="0" w:color="auto"/>
          </w:divBdr>
        </w:div>
        <w:div w:id="1493913024">
          <w:marLeft w:val="0"/>
          <w:marRight w:val="0"/>
          <w:marTop w:val="0"/>
          <w:marBottom w:val="120"/>
          <w:divBdr>
            <w:top w:val="none" w:sz="0" w:space="0" w:color="auto"/>
            <w:left w:val="none" w:sz="0" w:space="0" w:color="auto"/>
            <w:bottom w:val="none" w:sz="0" w:space="0" w:color="auto"/>
            <w:right w:val="none" w:sz="0" w:space="0" w:color="auto"/>
          </w:divBdr>
        </w:div>
        <w:div w:id="2102793436">
          <w:marLeft w:val="0"/>
          <w:marRight w:val="0"/>
          <w:marTop w:val="240"/>
          <w:marBottom w:val="120"/>
          <w:divBdr>
            <w:top w:val="none" w:sz="0" w:space="0" w:color="auto"/>
            <w:left w:val="none" w:sz="0" w:space="0" w:color="auto"/>
            <w:bottom w:val="none" w:sz="0" w:space="0" w:color="auto"/>
            <w:right w:val="none" w:sz="0" w:space="0" w:color="auto"/>
          </w:divBdr>
        </w:div>
      </w:divsChild>
    </w:div>
    <w:div w:id="1546791911">
      <w:bodyDiv w:val="1"/>
      <w:marLeft w:val="0"/>
      <w:marRight w:val="0"/>
      <w:marTop w:val="0"/>
      <w:marBottom w:val="0"/>
      <w:divBdr>
        <w:top w:val="none" w:sz="0" w:space="0" w:color="auto"/>
        <w:left w:val="none" w:sz="0" w:space="0" w:color="auto"/>
        <w:bottom w:val="none" w:sz="0" w:space="0" w:color="auto"/>
        <w:right w:val="none" w:sz="0" w:space="0" w:color="auto"/>
      </w:divBdr>
    </w:div>
    <w:div w:id="1921481899">
      <w:bodyDiv w:val="1"/>
      <w:marLeft w:val="0"/>
      <w:marRight w:val="0"/>
      <w:marTop w:val="0"/>
      <w:marBottom w:val="0"/>
      <w:divBdr>
        <w:top w:val="none" w:sz="0" w:space="0" w:color="auto"/>
        <w:left w:val="none" w:sz="0" w:space="0" w:color="auto"/>
        <w:bottom w:val="none" w:sz="0" w:space="0" w:color="auto"/>
        <w:right w:val="none" w:sz="0" w:space="0" w:color="auto"/>
      </w:divBdr>
      <w:divsChild>
        <w:div w:id="527793632">
          <w:marLeft w:val="0"/>
          <w:marRight w:val="0"/>
          <w:marTop w:val="0"/>
          <w:marBottom w:val="120"/>
          <w:divBdr>
            <w:top w:val="none" w:sz="0" w:space="0" w:color="auto"/>
            <w:left w:val="none" w:sz="0" w:space="0" w:color="auto"/>
            <w:bottom w:val="none" w:sz="0" w:space="0" w:color="auto"/>
            <w:right w:val="none" w:sz="0" w:space="0" w:color="auto"/>
          </w:divBdr>
        </w:div>
        <w:div w:id="589196038">
          <w:marLeft w:val="0"/>
          <w:marRight w:val="0"/>
          <w:marTop w:val="0"/>
          <w:marBottom w:val="120"/>
          <w:divBdr>
            <w:top w:val="none" w:sz="0" w:space="0" w:color="auto"/>
            <w:left w:val="none" w:sz="0" w:space="0" w:color="auto"/>
            <w:bottom w:val="none" w:sz="0" w:space="0" w:color="auto"/>
            <w:right w:val="none" w:sz="0" w:space="0" w:color="auto"/>
          </w:divBdr>
        </w:div>
        <w:div w:id="214623901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CC506-ED45-4C5A-A9EE-C3EAE645F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Pages>
  <Words>206</Words>
  <Characters>1337</Characters>
  <Application>Microsoft Office Word</Application>
  <DocSecurity>0</DocSecurity>
  <Lines>11</Lines>
  <Paragraphs>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Ministrstvo za notranje zadeve</Company>
  <LinksUpToDate>false</LinksUpToDate>
  <CharactersWithSpaces>1540</CharactersWithSpaces>
  <SharedDoc>false</SharedDoc>
  <HLinks>
    <vt:vector size="282" baseType="variant">
      <vt:variant>
        <vt:i4>4456557</vt:i4>
      </vt:variant>
      <vt:variant>
        <vt:i4>258</vt:i4>
      </vt:variant>
      <vt:variant>
        <vt:i4>0</vt:i4>
      </vt:variant>
      <vt:variant>
        <vt:i4>5</vt:i4>
      </vt:variant>
      <vt:variant>
        <vt:lpwstr>http://www.enarocanje.si/_ESPD/</vt:lpwstr>
      </vt:variant>
      <vt:variant>
        <vt:lpwstr/>
      </vt:variant>
      <vt:variant>
        <vt:i4>1048588</vt:i4>
      </vt:variant>
      <vt:variant>
        <vt:i4>255</vt:i4>
      </vt:variant>
      <vt:variant>
        <vt:i4>0</vt:i4>
      </vt:variant>
      <vt:variant>
        <vt:i4>5</vt:i4>
      </vt:variant>
      <vt:variant>
        <vt:lpwstr>https://ejn.gov.si/mojejn</vt:lpwstr>
      </vt:variant>
      <vt:variant>
        <vt:lpwstr/>
      </vt:variant>
      <vt:variant>
        <vt:i4>7733356</vt:i4>
      </vt:variant>
      <vt:variant>
        <vt:i4>252</vt:i4>
      </vt:variant>
      <vt:variant>
        <vt:i4>0</vt:i4>
      </vt:variant>
      <vt:variant>
        <vt:i4>5</vt:i4>
      </vt:variant>
      <vt:variant>
        <vt:lpwstr>https://ejn.gov.si/eJN2</vt:lpwstr>
      </vt:variant>
      <vt:variant>
        <vt:lpwstr/>
      </vt:variant>
      <vt:variant>
        <vt:i4>1048588</vt:i4>
      </vt:variant>
      <vt:variant>
        <vt:i4>249</vt:i4>
      </vt:variant>
      <vt:variant>
        <vt:i4>0</vt:i4>
      </vt:variant>
      <vt:variant>
        <vt:i4>5</vt:i4>
      </vt:variant>
      <vt:variant>
        <vt:lpwstr>https://ejn.gov.si/mojejn</vt:lpwstr>
      </vt:variant>
      <vt:variant>
        <vt:lpwstr/>
      </vt:variant>
      <vt:variant>
        <vt:i4>1048588</vt:i4>
      </vt:variant>
      <vt:variant>
        <vt:i4>246</vt:i4>
      </vt:variant>
      <vt:variant>
        <vt:i4>0</vt:i4>
      </vt:variant>
      <vt:variant>
        <vt:i4>5</vt:i4>
      </vt:variant>
      <vt:variant>
        <vt:lpwstr>https://ejn.gov.si/mojejn</vt:lpwstr>
      </vt:variant>
      <vt:variant>
        <vt:lpwstr/>
      </vt:variant>
      <vt:variant>
        <vt:i4>1048588</vt:i4>
      </vt:variant>
      <vt:variant>
        <vt:i4>243</vt:i4>
      </vt:variant>
      <vt:variant>
        <vt:i4>0</vt:i4>
      </vt:variant>
      <vt:variant>
        <vt:i4>5</vt:i4>
      </vt:variant>
      <vt:variant>
        <vt:lpwstr>https://ejn.gov.si/mojejn</vt:lpwstr>
      </vt:variant>
      <vt:variant>
        <vt:lpwstr/>
      </vt:variant>
      <vt:variant>
        <vt:i4>1048588</vt:i4>
      </vt:variant>
      <vt:variant>
        <vt:i4>240</vt:i4>
      </vt:variant>
      <vt:variant>
        <vt:i4>0</vt:i4>
      </vt:variant>
      <vt:variant>
        <vt:i4>5</vt:i4>
      </vt:variant>
      <vt:variant>
        <vt:lpwstr>https://ejn.gov.si/mojejn</vt:lpwstr>
      </vt:variant>
      <vt:variant>
        <vt:lpwstr/>
      </vt:variant>
      <vt:variant>
        <vt:i4>1048588</vt:i4>
      </vt:variant>
      <vt:variant>
        <vt:i4>237</vt:i4>
      </vt:variant>
      <vt:variant>
        <vt:i4>0</vt:i4>
      </vt:variant>
      <vt:variant>
        <vt:i4>5</vt:i4>
      </vt:variant>
      <vt:variant>
        <vt:lpwstr>https://ejn.gov.si/mojejn</vt:lpwstr>
      </vt:variant>
      <vt:variant>
        <vt:lpwstr/>
      </vt:variant>
      <vt:variant>
        <vt:i4>1114170</vt:i4>
      </vt:variant>
      <vt:variant>
        <vt:i4>230</vt:i4>
      </vt:variant>
      <vt:variant>
        <vt:i4>0</vt:i4>
      </vt:variant>
      <vt:variant>
        <vt:i4>5</vt:i4>
      </vt:variant>
      <vt:variant>
        <vt:lpwstr/>
      </vt:variant>
      <vt:variant>
        <vt:lpwstr>_Toc62539304</vt:lpwstr>
      </vt:variant>
      <vt:variant>
        <vt:i4>1441850</vt:i4>
      </vt:variant>
      <vt:variant>
        <vt:i4>224</vt:i4>
      </vt:variant>
      <vt:variant>
        <vt:i4>0</vt:i4>
      </vt:variant>
      <vt:variant>
        <vt:i4>5</vt:i4>
      </vt:variant>
      <vt:variant>
        <vt:lpwstr/>
      </vt:variant>
      <vt:variant>
        <vt:lpwstr>_Toc62539303</vt:lpwstr>
      </vt:variant>
      <vt:variant>
        <vt:i4>1507386</vt:i4>
      </vt:variant>
      <vt:variant>
        <vt:i4>218</vt:i4>
      </vt:variant>
      <vt:variant>
        <vt:i4>0</vt:i4>
      </vt:variant>
      <vt:variant>
        <vt:i4>5</vt:i4>
      </vt:variant>
      <vt:variant>
        <vt:lpwstr/>
      </vt:variant>
      <vt:variant>
        <vt:lpwstr>_Toc62539302</vt:lpwstr>
      </vt:variant>
      <vt:variant>
        <vt:i4>1310778</vt:i4>
      </vt:variant>
      <vt:variant>
        <vt:i4>212</vt:i4>
      </vt:variant>
      <vt:variant>
        <vt:i4>0</vt:i4>
      </vt:variant>
      <vt:variant>
        <vt:i4>5</vt:i4>
      </vt:variant>
      <vt:variant>
        <vt:lpwstr/>
      </vt:variant>
      <vt:variant>
        <vt:lpwstr>_Toc62539301</vt:lpwstr>
      </vt:variant>
      <vt:variant>
        <vt:i4>1376314</vt:i4>
      </vt:variant>
      <vt:variant>
        <vt:i4>206</vt:i4>
      </vt:variant>
      <vt:variant>
        <vt:i4>0</vt:i4>
      </vt:variant>
      <vt:variant>
        <vt:i4>5</vt:i4>
      </vt:variant>
      <vt:variant>
        <vt:lpwstr/>
      </vt:variant>
      <vt:variant>
        <vt:lpwstr>_Toc62539300</vt:lpwstr>
      </vt:variant>
      <vt:variant>
        <vt:i4>1900595</vt:i4>
      </vt:variant>
      <vt:variant>
        <vt:i4>200</vt:i4>
      </vt:variant>
      <vt:variant>
        <vt:i4>0</vt:i4>
      </vt:variant>
      <vt:variant>
        <vt:i4>5</vt:i4>
      </vt:variant>
      <vt:variant>
        <vt:lpwstr/>
      </vt:variant>
      <vt:variant>
        <vt:lpwstr>_Toc62539299</vt:lpwstr>
      </vt:variant>
      <vt:variant>
        <vt:i4>1835059</vt:i4>
      </vt:variant>
      <vt:variant>
        <vt:i4>194</vt:i4>
      </vt:variant>
      <vt:variant>
        <vt:i4>0</vt:i4>
      </vt:variant>
      <vt:variant>
        <vt:i4>5</vt:i4>
      </vt:variant>
      <vt:variant>
        <vt:lpwstr/>
      </vt:variant>
      <vt:variant>
        <vt:lpwstr>_Toc62539298</vt:lpwstr>
      </vt:variant>
      <vt:variant>
        <vt:i4>1245235</vt:i4>
      </vt:variant>
      <vt:variant>
        <vt:i4>188</vt:i4>
      </vt:variant>
      <vt:variant>
        <vt:i4>0</vt:i4>
      </vt:variant>
      <vt:variant>
        <vt:i4>5</vt:i4>
      </vt:variant>
      <vt:variant>
        <vt:lpwstr/>
      </vt:variant>
      <vt:variant>
        <vt:lpwstr>_Toc62539297</vt:lpwstr>
      </vt:variant>
      <vt:variant>
        <vt:i4>1179699</vt:i4>
      </vt:variant>
      <vt:variant>
        <vt:i4>182</vt:i4>
      </vt:variant>
      <vt:variant>
        <vt:i4>0</vt:i4>
      </vt:variant>
      <vt:variant>
        <vt:i4>5</vt:i4>
      </vt:variant>
      <vt:variant>
        <vt:lpwstr/>
      </vt:variant>
      <vt:variant>
        <vt:lpwstr>_Toc62539296</vt:lpwstr>
      </vt:variant>
      <vt:variant>
        <vt:i4>1114163</vt:i4>
      </vt:variant>
      <vt:variant>
        <vt:i4>176</vt:i4>
      </vt:variant>
      <vt:variant>
        <vt:i4>0</vt:i4>
      </vt:variant>
      <vt:variant>
        <vt:i4>5</vt:i4>
      </vt:variant>
      <vt:variant>
        <vt:lpwstr/>
      </vt:variant>
      <vt:variant>
        <vt:lpwstr>_Toc62539295</vt:lpwstr>
      </vt:variant>
      <vt:variant>
        <vt:i4>1048627</vt:i4>
      </vt:variant>
      <vt:variant>
        <vt:i4>170</vt:i4>
      </vt:variant>
      <vt:variant>
        <vt:i4>0</vt:i4>
      </vt:variant>
      <vt:variant>
        <vt:i4>5</vt:i4>
      </vt:variant>
      <vt:variant>
        <vt:lpwstr/>
      </vt:variant>
      <vt:variant>
        <vt:lpwstr>_Toc62539294</vt:lpwstr>
      </vt:variant>
      <vt:variant>
        <vt:i4>1507379</vt:i4>
      </vt:variant>
      <vt:variant>
        <vt:i4>164</vt:i4>
      </vt:variant>
      <vt:variant>
        <vt:i4>0</vt:i4>
      </vt:variant>
      <vt:variant>
        <vt:i4>5</vt:i4>
      </vt:variant>
      <vt:variant>
        <vt:lpwstr/>
      </vt:variant>
      <vt:variant>
        <vt:lpwstr>_Toc62539293</vt:lpwstr>
      </vt:variant>
      <vt:variant>
        <vt:i4>1441843</vt:i4>
      </vt:variant>
      <vt:variant>
        <vt:i4>158</vt:i4>
      </vt:variant>
      <vt:variant>
        <vt:i4>0</vt:i4>
      </vt:variant>
      <vt:variant>
        <vt:i4>5</vt:i4>
      </vt:variant>
      <vt:variant>
        <vt:lpwstr/>
      </vt:variant>
      <vt:variant>
        <vt:lpwstr>_Toc62539292</vt:lpwstr>
      </vt:variant>
      <vt:variant>
        <vt:i4>1376307</vt:i4>
      </vt:variant>
      <vt:variant>
        <vt:i4>152</vt:i4>
      </vt:variant>
      <vt:variant>
        <vt:i4>0</vt:i4>
      </vt:variant>
      <vt:variant>
        <vt:i4>5</vt:i4>
      </vt:variant>
      <vt:variant>
        <vt:lpwstr/>
      </vt:variant>
      <vt:variant>
        <vt:lpwstr>_Toc62539291</vt:lpwstr>
      </vt:variant>
      <vt:variant>
        <vt:i4>1310771</vt:i4>
      </vt:variant>
      <vt:variant>
        <vt:i4>146</vt:i4>
      </vt:variant>
      <vt:variant>
        <vt:i4>0</vt:i4>
      </vt:variant>
      <vt:variant>
        <vt:i4>5</vt:i4>
      </vt:variant>
      <vt:variant>
        <vt:lpwstr/>
      </vt:variant>
      <vt:variant>
        <vt:lpwstr>_Toc62539290</vt:lpwstr>
      </vt:variant>
      <vt:variant>
        <vt:i4>1900594</vt:i4>
      </vt:variant>
      <vt:variant>
        <vt:i4>140</vt:i4>
      </vt:variant>
      <vt:variant>
        <vt:i4>0</vt:i4>
      </vt:variant>
      <vt:variant>
        <vt:i4>5</vt:i4>
      </vt:variant>
      <vt:variant>
        <vt:lpwstr/>
      </vt:variant>
      <vt:variant>
        <vt:lpwstr>_Toc62539289</vt:lpwstr>
      </vt:variant>
      <vt:variant>
        <vt:i4>1835058</vt:i4>
      </vt:variant>
      <vt:variant>
        <vt:i4>134</vt:i4>
      </vt:variant>
      <vt:variant>
        <vt:i4>0</vt:i4>
      </vt:variant>
      <vt:variant>
        <vt:i4>5</vt:i4>
      </vt:variant>
      <vt:variant>
        <vt:lpwstr/>
      </vt:variant>
      <vt:variant>
        <vt:lpwstr>_Toc62539288</vt:lpwstr>
      </vt:variant>
      <vt:variant>
        <vt:i4>1245234</vt:i4>
      </vt:variant>
      <vt:variant>
        <vt:i4>128</vt:i4>
      </vt:variant>
      <vt:variant>
        <vt:i4>0</vt:i4>
      </vt:variant>
      <vt:variant>
        <vt:i4>5</vt:i4>
      </vt:variant>
      <vt:variant>
        <vt:lpwstr/>
      </vt:variant>
      <vt:variant>
        <vt:lpwstr>_Toc62539287</vt:lpwstr>
      </vt:variant>
      <vt:variant>
        <vt:i4>1179698</vt:i4>
      </vt:variant>
      <vt:variant>
        <vt:i4>122</vt:i4>
      </vt:variant>
      <vt:variant>
        <vt:i4>0</vt:i4>
      </vt:variant>
      <vt:variant>
        <vt:i4>5</vt:i4>
      </vt:variant>
      <vt:variant>
        <vt:lpwstr/>
      </vt:variant>
      <vt:variant>
        <vt:lpwstr>_Toc62539286</vt:lpwstr>
      </vt:variant>
      <vt:variant>
        <vt:i4>1114162</vt:i4>
      </vt:variant>
      <vt:variant>
        <vt:i4>116</vt:i4>
      </vt:variant>
      <vt:variant>
        <vt:i4>0</vt:i4>
      </vt:variant>
      <vt:variant>
        <vt:i4>5</vt:i4>
      </vt:variant>
      <vt:variant>
        <vt:lpwstr/>
      </vt:variant>
      <vt:variant>
        <vt:lpwstr>_Toc62539285</vt:lpwstr>
      </vt:variant>
      <vt:variant>
        <vt:i4>1048626</vt:i4>
      </vt:variant>
      <vt:variant>
        <vt:i4>110</vt:i4>
      </vt:variant>
      <vt:variant>
        <vt:i4>0</vt:i4>
      </vt:variant>
      <vt:variant>
        <vt:i4>5</vt:i4>
      </vt:variant>
      <vt:variant>
        <vt:lpwstr/>
      </vt:variant>
      <vt:variant>
        <vt:lpwstr>_Toc62539284</vt:lpwstr>
      </vt:variant>
      <vt:variant>
        <vt:i4>1507378</vt:i4>
      </vt:variant>
      <vt:variant>
        <vt:i4>104</vt:i4>
      </vt:variant>
      <vt:variant>
        <vt:i4>0</vt:i4>
      </vt:variant>
      <vt:variant>
        <vt:i4>5</vt:i4>
      </vt:variant>
      <vt:variant>
        <vt:lpwstr/>
      </vt:variant>
      <vt:variant>
        <vt:lpwstr>_Toc62539283</vt:lpwstr>
      </vt:variant>
      <vt:variant>
        <vt:i4>1441842</vt:i4>
      </vt:variant>
      <vt:variant>
        <vt:i4>98</vt:i4>
      </vt:variant>
      <vt:variant>
        <vt:i4>0</vt:i4>
      </vt:variant>
      <vt:variant>
        <vt:i4>5</vt:i4>
      </vt:variant>
      <vt:variant>
        <vt:lpwstr/>
      </vt:variant>
      <vt:variant>
        <vt:lpwstr>_Toc62539282</vt:lpwstr>
      </vt:variant>
      <vt:variant>
        <vt:i4>1376306</vt:i4>
      </vt:variant>
      <vt:variant>
        <vt:i4>92</vt:i4>
      </vt:variant>
      <vt:variant>
        <vt:i4>0</vt:i4>
      </vt:variant>
      <vt:variant>
        <vt:i4>5</vt:i4>
      </vt:variant>
      <vt:variant>
        <vt:lpwstr/>
      </vt:variant>
      <vt:variant>
        <vt:lpwstr>_Toc62539281</vt:lpwstr>
      </vt:variant>
      <vt:variant>
        <vt:i4>1310770</vt:i4>
      </vt:variant>
      <vt:variant>
        <vt:i4>86</vt:i4>
      </vt:variant>
      <vt:variant>
        <vt:i4>0</vt:i4>
      </vt:variant>
      <vt:variant>
        <vt:i4>5</vt:i4>
      </vt:variant>
      <vt:variant>
        <vt:lpwstr/>
      </vt:variant>
      <vt:variant>
        <vt:lpwstr>_Toc62539280</vt:lpwstr>
      </vt:variant>
      <vt:variant>
        <vt:i4>1900605</vt:i4>
      </vt:variant>
      <vt:variant>
        <vt:i4>80</vt:i4>
      </vt:variant>
      <vt:variant>
        <vt:i4>0</vt:i4>
      </vt:variant>
      <vt:variant>
        <vt:i4>5</vt:i4>
      </vt:variant>
      <vt:variant>
        <vt:lpwstr/>
      </vt:variant>
      <vt:variant>
        <vt:lpwstr>_Toc62539279</vt:lpwstr>
      </vt:variant>
      <vt:variant>
        <vt:i4>1835069</vt:i4>
      </vt:variant>
      <vt:variant>
        <vt:i4>74</vt:i4>
      </vt:variant>
      <vt:variant>
        <vt:i4>0</vt:i4>
      </vt:variant>
      <vt:variant>
        <vt:i4>5</vt:i4>
      </vt:variant>
      <vt:variant>
        <vt:lpwstr/>
      </vt:variant>
      <vt:variant>
        <vt:lpwstr>_Toc62539278</vt:lpwstr>
      </vt:variant>
      <vt:variant>
        <vt:i4>1245245</vt:i4>
      </vt:variant>
      <vt:variant>
        <vt:i4>68</vt:i4>
      </vt:variant>
      <vt:variant>
        <vt:i4>0</vt:i4>
      </vt:variant>
      <vt:variant>
        <vt:i4>5</vt:i4>
      </vt:variant>
      <vt:variant>
        <vt:lpwstr/>
      </vt:variant>
      <vt:variant>
        <vt:lpwstr>_Toc62539277</vt:lpwstr>
      </vt:variant>
      <vt:variant>
        <vt:i4>1179709</vt:i4>
      </vt:variant>
      <vt:variant>
        <vt:i4>62</vt:i4>
      </vt:variant>
      <vt:variant>
        <vt:i4>0</vt:i4>
      </vt:variant>
      <vt:variant>
        <vt:i4>5</vt:i4>
      </vt:variant>
      <vt:variant>
        <vt:lpwstr/>
      </vt:variant>
      <vt:variant>
        <vt:lpwstr>_Toc62539276</vt:lpwstr>
      </vt:variant>
      <vt:variant>
        <vt:i4>1114173</vt:i4>
      </vt:variant>
      <vt:variant>
        <vt:i4>56</vt:i4>
      </vt:variant>
      <vt:variant>
        <vt:i4>0</vt:i4>
      </vt:variant>
      <vt:variant>
        <vt:i4>5</vt:i4>
      </vt:variant>
      <vt:variant>
        <vt:lpwstr/>
      </vt:variant>
      <vt:variant>
        <vt:lpwstr>_Toc62539275</vt:lpwstr>
      </vt:variant>
      <vt:variant>
        <vt:i4>1048637</vt:i4>
      </vt:variant>
      <vt:variant>
        <vt:i4>50</vt:i4>
      </vt:variant>
      <vt:variant>
        <vt:i4>0</vt:i4>
      </vt:variant>
      <vt:variant>
        <vt:i4>5</vt:i4>
      </vt:variant>
      <vt:variant>
        <vt:lpwstr/>
      </vt:variant>
      <vt:variant>
        <vt:lpwstr>_Toc62539274</vt:lpwstr>
      </vt:variant>
      <vt:variant>
        <vt:i4>1507389</vt:i4>
      </vt:variant>
      <vt:variant>
        <vt:i4>44</vt:i4>
      </vt:variant>
      <vt:variant>
        <vt:i4>0</vt:i4>
      </vt:variant>
      <vt:variant>
        <vt:i4>5</vt:i4>
      </vt:variant>
      <vt:variant>
        <vt:lpwstr/>
      </vt:variant>
      <vt:variant>
        <vt:lpwstr>_Toc62539273</vt:lpwstr>
      </vt:variant>
      <vt:variant>
        <vt:i4>1441853</vt:i4>
      </vt:variant>
      <vt:variant>
        <vt:i4>38</vt:i4>
      </vt:variant>
      <vt:variant>
        <vt:i4>0</vt:i4>
      </vt:variant>
      <vt:variant>
        <vt:i4>5</vt:i4>
      </vt:variant>
      <vt:variant>
        <vt:lpwstr/>
      </vt:variant>
      <vt:variant>
        <vt:lpwstr>_Toc62539272</vt:lpwstr>
      </vt:variant>
      <vt:variant>
        <vt:i4>1376317</vt:i4>
      </vt:variant>
      <vt:variant>
        <vt:i4>32</vt:i4>
      </vt:variant>
      <vt:variant>
        <vt:i4>0</vt:i4>
      </vt:variant>
      <vt:variant>
        <vt:i4>5</vt:i4>
      </vt:variant>
      <vt:variant>
        <vt:lpwstr/>
      </vt:variant>
      <vt:variant>
        <vt:lpwstr>_Toc62539271</vt:lpwstr>
      </vt:variant>
      <vt:variant>
        <vt:i4>1310781</vt:i4>
      </vt:variant>
      <vt:variant>
        <vt:i4>26</vt:i4>
      </vt:variant>
      <vt:variant>
        <vt:i4>0</vt:i4>
      </vt:variant>
      <vt:variant>
        <vt:i4>5</vt:i4>
      </vt:variant>
      <vt:variant>
        <vt:lpwstr/>
      </vt:variant>
      <vt:variant>
        <vt:lpwstr>_Toc62539270</vt:lpwstr>
      </vt:variant>
      <vt:variant>
        <vt:i4>1900604</vt:i4>
      </vt:variant>
      <vt:variant>
        <vt:i4>20</vt:i4>
      </vt:variant>
      <vt:variant>
        <vt:i4>0</vt:i4>
      </vt:variant>
      <vt:variant>
        <vt:i4>5</vt:i4>
      </vt:variant>
      <vt:variant>
        <vt:lpwstr/>
      </vt:variant>
      <vt:variant>
        <vt:lpwstr>_Toc62539269</vt:lpwstr>
      </vt:variant>
      <vt:variant>
        <vt:i4>1835068</vt:i4>
      </vt:variant>
      <vt:variant>
        <vt:i4>14</vt:i4>
      </vt:variant>
      <vt:variant>
        <vt:i4>0</vt:i4>
      </vt:variant>
      <vt:variant>
        <vt:i4>5</vt:i4>
      </vt:variant>
      <vt:variant>
        <vt:lpwstr/>
      </vt:variant>
      <vt:variant>
        <vt:lpwstr>_Toc62539268</vt:lpwstr>
      </vt:variant>
      <vt:variant>
        <vt:i4>1245244</vt:i4>
      </vt:variant>
      <vt:variant>
        <vt:i4>8</vt:i4>
      </vt:variant>
      <vt:variant>
        <vt:i4>0</vt:i4>
      </vt:variant>
      <vt:variant>
        <vt:i4>5</vt:i4>
      </vt:variant>
      <vt:variant>
        <vt:lpwstr/>
      </vt:variant>
      <vt:variant>
        <vt:lpwstr>_Toc62539267</vt:lpwstr>
      </vt:variant>
      <vt:variant>
        <vt:i4>1179708</vt:i4>
      </vt:variant>
      <vt:variant>
        <vt:i4>2</vt:i4>
      </vt:variant>
      <vt:variant>
        <vt:i4>0</vt:i4>
      </vt:variant>
      <vt:variant>
        <vt:i4>5</vt:i4>
      </vt:variant>
      <vt:variant>
        <vt:lpwstr/>
      </vt:variant>
      <vt:variant>
        <vt:lpwstr>_Toc62539266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Laznik</dc:creator>
  <cp:keywords/>
  <dc:description/>
  <cp:lastModifiedBy>metelko</cp:lastModifiedBy>
  <cp:revision>11</cp:revision>
  <cp:lastPrinted>2020-03-12T12:00:00Z</cp:lastPrinted>
  <dcterms:created xsi:type="dcterms:W3CDTF">2023-10-02T11:44:00Z</dcterms:created>
  <dcterms:modified xsi:type="dcterms:W3CDTF">2023-10-13T12:02:00Z</dcterms:modified>
</cp:coreProperties>
</file>