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3A" w:rsidRPr="004D5575" w:rsidRDefault="0089363A" w:rsidP="0089363A">
      <w:pPr>
        <w:jc w:val="center"/>
        <w:rPr>
          <w:b/>
          <w:lang w:val="sl-SI"/>
        </w:rPr>
      </w:pPr>
      <w:r w:rsidRPr="004D5575">
        <w:rPr>
          <w:b/>
          <w:lang w:val="sl-SI"/>
        </w:rPr>
        <w:t>SEZNAM KRATIC, UPORABLJE</w:t>
      </w:r>
      <w:r>
        <w:rPr>
          <w:b/>
          <w:lang w:val="sl-SI"/>
        </w:rPr>
        <w:t xml:space="preserve">NIH V PROGRAMIH AMIF, SNV IN </w:t>
      </w:r>
      <w:r w:rsidRPr="004D5575">
        <w:rPr>
          <w:b/>
          <w:lang w:val="sl-SI"/>
        </w:rPr>
        <w:t>I</w:t>
      </w:r>
      <w:r>
        <w:rPr>
          <w:b/>
          <w:lang w:val="sl-SI"/>
        </w:rPr>
        <w:t>UMV</w:t>
      </w:r>
    </w:p>
    <w:p w:rsidR="0089363A" w:rsidRDefault="0089363A" w:rsidP="0089363A">
      <w:pPr>
        <w:rPr>
          <w:lang w:val="sl-SI"/>
        </w:rPr>
      </w:pPr>
    </w:p>
    <w:p w:rsidR="009B1EC3" w:rsidRDefault="009B1EC3" w:rsidP="0089363A">
      <w:pPr>
        <w:rPr>
          <w:lang w:val="sl-SI"/>
        </w:rPr>
      </w:pPr>
    </w:p>
    <w:p w:rsidR="005D6693" w:rsidRDefault="005D6693" w:rsidP="0089363A">
      <w:pPr>
        <w:rPr>
          <w:lang w:val="sl-SI"/>
        </w:rPr>
      </w:pPr>
      <w:r w:rsidRPr="005D6693">
        <w:rPr>
          <w:lang w:val="sl-SI"/>
        </w:rPr>
        <w:t>V programih za Sklad za azil, m</w:t>
      </w:r>
      <w:r w:rsidR="00E32A65">
        <w:rPr>
          <w:lang w:val="sl-SI"/>
        </w:rPr>
        <w:t>igracije in vključevanje, Sklad</w:t>
      </w:r>
      <w:r w:rsidRPr="005D6693">
        <w:rPr>
          <w:lang w:val="sl-SI"/>
        </w:rPr>
        <w:t xml:space="preserve"> za</w:t>
      </w:r>
      <w:r w:rsidR="00E32A65">
        <w:rPr>
          <w:lang w:val="sl-SI"/>
        </w:rPr>
        <w:t xml:space="preserve"> notranjo varnost in Instrument</w:t>
      </w:r>
      <w:r w:rsidRPr="005D6693">
        <w:rPr>
          <w:lang w:val="sl-SI"/>
        </w:rPr>
        <w:t xml:space="preserve"> za upravl</w:t>
      </w:r>
      <w:r w:rsidR="00E32A65">
        <w:rPr>
          <w:lang w:val="sl-SI"/>
        </w:rPr>
        <w:t>janje meja in vizumsko politiko so uporabljene naslednje kratice:</w:t>
      </w:r>
    </w:p>
    <w:p w:rsidR="0089363A" w:rsidRDefault="0089363A" w:rsidP="0089363A">
      <w:pPr>
        <w:rPr>
          <w:lang w:val="sl-SI"/>
        </w:rPr>
      </w:pPr>
    </w:p>
    <w:tbl>
      <w:tblPr>
        <w:tblStyle w:val="Tabelamrea"/>
        <w:tblW w:w="0" w:type="auto"/>
        <w:tblLook w:val="04A0" w:firstRow="1" w:lastRow="0" w:firstColumn="1" w:lastColumn="0" w:noHBand="0" w:noVBand="1"/>
        <w:tblCaption w:val="SEZNAM KRATIC, UPORABLJENIH V PROGRAMIH AMIF, SNV IN IUMV"/>
        <w:tblDescription w:val="V seznamu kratic je pojasnjen pomen kratic, ki so uporabljene v programih za Sklad za azil, migracije in vključevanje, Sklad za notranjo varnost in Instrument za upravljanje meja in vizumsko politiko."/>
      </w:tblPr>
      <w:tblGrid>
        <w:gridCol w:w="1555"/>
        <w:gridCol w:w="6933"/>
      </w:tblGrid>
      <w:tr w:rsidR="0089363A" w:rsidTr="0089363A">
        <w:trPr>
          <w:tblHeader/>
        </w:trPr>
        <w:tc>
          <w:tcPr>
            <w:tcW w:w="1555" w:type="dxa"/>
            <w:shd w:val="clear" w:color="auto" w:fill="DEEAF6"/>
          </w:tcPr>
          <w:p w:rsidR="0089363A" w:rsidRPr="00085105" w:rsidRDefault="0089363A" w:rsidP="00D53046">
            <w:pPr>
              <w:rPr>
                <w:b/>
                <w:lang w:val="sl-SI"/>
              </w:rPr>
            </w:pPr>
            <w:r w:rsidRPr="00085105">
              <w:rPr>
                <w:b/>
                <w:lang w:val="sl-SI"/>
              </w:rPr>
              <w:t>KRATICA</w:t>
            </w:r>
          </w:p>
        </w:tc>
        <w:tc>
          <w:tcPr>
            <w:tcW w:w="6933" w:type="dxa"/>
            <w:shd w:val="clear" w:color="auto" w:fill="DEEAF6"/>
          </w:tcPr>
          <w:p w:rsidR="0089363A" w:rsidRPr="004D5575" w:rsidRDefault="0089363A" w:rsidP="00D53046">
            <w:pPr>
              <w:rPr>
                <w:b/>
                <w:lang w:val="sl-SI"/>
              </w:rPr>
            </w:pPr>
            <w:r w:rsidRPr="004D5575">
              <w:rPr>
                <w:b/>
                <w:lang w:val="sl-SI"/>
              </w:rPr>
              <w:t>POMEN</w:t>
            </w:r>
          </w:p>
        </w:tc>
      </w:tr>
      <w:tr w:rsidR="0089363A" w:rsidTr="00D53046">
        <w:tc>
          <w:tcPr>
            <w:tcW w:w="1555" w:type="dxa"/>
          </w:tcPr>
          <w:p w:rsidR="0089363A" w:rsidRPr="00085105" w:rsidRDefault="0089363A" w:rsidP="00D53046">
            <w:pPr>
              <w:rPr>
                <w:b/>
                <w:lang w:val="sl-SI"/>
              </w:rPr>
            </w:pPr>
            <w:r w:rsidRPr="00085105">
              <w:rPr>
                <w:b/>
                <w:lang w:val="sl-SI"/>
              </w:rPr>
              <w:t>EK</w:t>
            </w:r>
          </w:p>
        </w:tc>
        <w:tc>
          <w:tcPr>
            <w:tcW w:w="6933" w:type="dxa"/>
          </w:tcPr>
          <w:p w:rsidR="0089363A" w:rsidRDefault="0089363A" w:rsidP="00D53046">
            <w:pPr>
              <w:rPr>
                <w:lang w:val="sl-SI"/>
              </w:rPr>
            </w:pPr>
            <w:r>
              <w:rPr>
                <w:lang w:val="sl-SI"/>
              </w:rPr>
              <w:t>Evropska komisija</w:t>
            </w:r>
          </w:p>
        </w:tc>
      </w:tr>
      <w:tr w:rsidR="0089363A" w:rsidTr="00D53046">
        <w:tc>
          <w:tcPr>
            <w:tcW w:w="1555" w:type="dxa"/>
          </w:tcPr>
          <w:p w:rsidR="0089363A" w:rsidRPr="00085105" w:rsidRDefault="0089363A" w:rsidP="00D53046">
            <w:pPr>
              <w:rPr>
                <w:b/>
                <w:lang w:val="sl-SI"/>
              </w:rPr>
            </w:pPr>
            <w:r w:rsidRPr="00085105">
              <w:rPr>
                <w:b/>
                <w:lang w:val="sl-SI"/>
              </w:rPr>
              <w:t>EU</w:t>
            </w:r>
          </w:p>
        </w:tc>
        <w:tc>
          <w:tcPr>
            <w:tcW w:w="6933" w:type="dxa"/>
          </w:tcPr>
          <w:p w:rsidR="0089363A" w:rsidRDefault="0089363A" w:rsidP="00D53046">
            <w:pPr>
              <w:rPr>
                <w:lang w:val="sl-SI"/>
              </w:rPr>
            </w:pPr>
            <w:r>
              <w:rPr>
                <w:lang w:val="sl-SI"/>
              </w:rPr>
              <w:t>Evropska unija</w:t>
            </w:r>
          </w:p>
        </w:tc>
      </w:tr>
      <w:tr w:rsidR="0089363A" w:rsidTr="00D53046">
        <w:tc>
          <w:tcPr>
            <w:tcW w:w="1555" w:type="dxa"/>
          </w:tcPr>
          <w:p w:rsidR="0089363A" w:rsidRPr="00085105" w:rsidRDefault="0089363A" w:rsidP="00D53046">
            <w:pPr>
              <w:rPr>
                <w:b/>
                <w:lang w:val="sl-SI"/>
              </w:rPr>
            </w:pPr>
            <w:r w:rsidRPr="00085105">
              <w:rPr>
                <w:b/>
                <w:lang w:val="sl-SI"/>
              </w:rPr>
              <w:t>SI</w:t>
            </w:r>
          </w:p>
        </w:tc>
        <w:tc>
          <w:tcPr>
            <w:tcW w:w="6933" w:type="dxa"/>
          </w:tcPr>
          <w:p w:rsidR="0089363A" w:rsidRDefault="0089363A" w:rsidP="00D53046">
            <w:pPr>
              <w:rPr>
                <w:lang w:val="sl-SI"/>
              </w:rPr>
            </w:pPr>
            <w:r>
              <w:rPr>
                <w:lang w:val="sl-SI"/>
              </w:rPr>
              <w:t>Slovenija</w:t>
            </w:r>
          </w:p>
        </w:tc>
      </w:tr>
      <w:tr w:rsidR="0089363A" w:rsidTr="00D53046">
        <w:tc>
          <w:tcPr>
            <w:tcW w:w="1555" w:type="dxa"/>
          </w:tcPr>
          <w:p w:rsidR="0089363A" w:rsidRPr="00085105" w:rsidRDefault="0089363A" w:rsidP="00D53046">
            <w:pPr>
              <w:rPr>
                <w:b/>
                <w:lang w:val="sl-SI"/>
              </w:rPr>
            </w:pPr>
            <w:r w:rsidRPr="00085105">
              <w:rPr>
                <w:b/>
                <w:lang w:val="sl-SI"/>
              </w:rPr>
              <w:t>DČ</w:t>
            </w:r>
          </w:p>
        </w:tc>
        <w:tc>
          <w:tcPr>
            <w:tcW w:w="6933" w:type="dxa"/>
          </w:tcPr>
          <w:p w:rsidR="0089363A" w:rsidRDefault="0089363A" w:rsidP="00D53046">
            <w:pPr>
              <w:rPr>
                <w:lang w:val="sl-SI"/>
              </w:rPr>
            </w:pPr>
            <w:r>
              <w:rPr>
                <w:lang w:val="sl-SI"/>
              </w:rPr>
              <w:t>Država članica EU</w:t>
            </w:r>
          </w:p>
        </w:tc>
      </w:tr>
      <w:tr w:rsidR="0089363A" w:rsidTr="00D53046">
        <w:tc>
          <w:tcPr>
            <w:tcW w:w="1555" w:type="dxa"/>
          </w:tcPr>
          <w:p w:rsidR="0089363A" w:rsidRPr="00085105" w:rsidRDefault="0089363A" w:rsidP="00D53046">
            <w:pPr>
              <w:rPr>
                <w:b/>
                <w:lang w:val="sl-SI"/>
              </w:rPr>
            </w:pPr>
            <w:r w:rsidRPr="00085105">
              <w:rPr>
                <w:b/>
                <w:lang w:val="sl-SI"/>
              </w:rPr>
              <w:t>AMIF</w:t>
            </w:r>
          </w:p>
          <w:p w:rsidR="0089363A" w:rsidRPr="00085105" w:rsidRDefault="0089363A" w:rsidP="00D53046">
            <w:pPr>
              <w:rPr>
                <w:b/>
                <w:lang w:val="sl-SI"/>
              </w:rPr>
            </w:pPr>
            <w:r w:rsidRPr="00085105">
              <w:rPr>
                <w:b/>
                <w:lang w:val="sl-SI"/>
              </w:rPr>
              <w:t>(angl.)</w:t>
            </w:r>
          </w:p>
        </w:tc>
        <w:tc>
          <w:tcPr>
            <w:tcW w:w="6933" w:type="dxa"/>
          </w:tcPr>
          <w:p w:rsidR="0089363A" w:rsidRDefault="0089363A" w:rsidP="00D53046">
            <w:pPr>
              <w:rPr>
                <w:lang w:val="sl-SI"/>
              </w:rPr>
            </w:pPr>
            <w:r>
              <w:rPr>
                <w:lang w:val="sl-SI"/>
              </w:rPr>
              <w:t>Sklad za azil, migracije in vključevanje</w:t>
            </w:r>
          </w:p>
          <w:p w:rsidR="0089363A" w:rsidRPr="00D43CB4" w:rsidRDefault="0089363A" w:rsidP="00D53046">
            <w:r w:rsidRPr="00D43CB4">
              <w:t>(Asylum, Migration and Integration Fund)</w:t>
            </w:r>
          </w:p>
        </w:tc>
      </w:tr>
      <w:tr w:rsidR="0089363A" w:rsidTr="00D53046">
        <w:tc>
          <w:tcPr>
            <w:tcW w:w="1555" w:type="dxa"/>
          </w:tcPr>
          <w:p w:rsidR="0089363A" w:rsidRPr="00085105" w:rsidRDefault="0089363A" w:rsidP="00D53046">
            <w:pPr>
              <w:rPr>
                <w:b/>
                <w:lang w:val="sl-SI"/>
              </w:rPr>
            </w:pPr>
            <w:r w:rsidRPr="00085105">
              <w:rPr>
                <w:b/>
                <w:lang w:val="sl-SI"/>
              </w:rPr>
              <w:t xml:space="preserve">SNV </w:t>
            </w:r>
          </w:p>
          <w:p w:rsidR="0089363A" w:rsidRPr="00085105" w:rsidRDefault="0089363A" w:rsidP="00D53046">
            <w:pPr>
              <w:rPr>
                <w:b/>
                <w:lang w:val="sl-SI"/>
              </w:rPr>
            </w:pPr>
            <w:r w:rsidRPr="00085105">
              <w:rPr>
                <w:b/>
                <w:lang w:val="sl-SI"/>
              </w:rPr>
              <w:t>ISF (angl.)</w:t>
            </w:r>
          </w:p>
        </w:tc>
        <w:tc>
          <w:tcPr>
            <w:tcW w:w="6933" w:type="dxa"/>
          </w:tcPr>
          <w:p w:rsidR="0089363A" w:rsidRDefault="0089363A" w:rsidP="00D53046">
            <w:pPr>
              <w:rPr>
                <w:lang w:val="sl-SI"/>
              </w:rPr>
            </w:pPr>
            <w:r>
              <w:rPr>
                <w:lang w:val="sl-SI"/>
              </w:rPr>
              <w:t>Sklad za notranjo varnost</w:t>
            </w:r>
          </w:p>
          <w:p w:rsidR="0089363A" w:rsidRPr="00D43CB4" w:rsidRDefault="0089363A" w:rsidP="004A4D69">
            <w:r w:rsidRPr="00D43CB4">
              <w:t>(Interna</w:t>
            </w:r>
            <w:bookmarkStart w:id="0" w:name="_GoBack"/>
            <w:bookmarkEnd w:id="0"/>
            <w:r w:rsidRPr="00D43CB4">
              <w:t>l Security Fund)</w:t>
            </w:r>
          </w:p>
        </w:tc>
      </w:tr>
      <w:tr w:rsidR="0089363A" w:rsidTr="00D53046">
        <w:tc>
          <w:tcPr>
            <w:tcW w:w="1555" w:type="dxa"/>
          </w:tcPr>
          <w:p w:rsidR="0089363A" w:rsidRPr="00085105" w:rsidRDefault="0089363A" w:rsidP="00D53046">
            <w:pPr>
              <w:rPr>
                <w:b/>
                <w:lang w:val="sl-SI"/>
              </w:rPr>
            </w:pPr>
            <w:r w:rsidRPr="00085105">
              <w:rPr>
                <w:b/>
                <w:lang w:val="sl-SI"/>
              </w:rPr>
              <w:t>IUMV</w:t>
            </w:r>
          </w:p>
          <w:p w:rsidR="0089363A" w:rsidRPr="00085105" w:rsidRDefault="0089363A" w:rsidP="00D53046">
            <w:pPr>
              <w:rPr>
                <w:b/>
                <w:lang w:val="sl-SI"/>
              </w:rPr>
            </w:pPr>
            <w:r w:rsidRPr="00085105">
              <w:rPr>
                <w:b/>
                <w:lang w:val="sl-SI"/>
              </w:rPr>
              <w:t>BMVI (angl.)</w:t>
            </w:r>
          </w:p>
        </w:tc>
        <w:tc>
          <w:tcPr>
            <w:tcW w:w="6933" w:type="dxa"/>
          </w:tcPr>
          <w:p w:rsidR="0089363A" w:rsidRDefault="0089363A" w:rsidP="00D53046">
            <w:pPr>
              <w:rPr>
                <w:lang w:val="sl-SI"/>
              </w:rPr>
            </w:pPr>
            <w:r>
              <w:rPr>
                <w:lang w:val="sl-SI"/>
              </w:rPr>
              <w:t>Instrument za upravljanje meja in vizumsko politiko</w:t>
            </w:r>
          </w:p>
          <w:p w:rsidR="0089363A" w:rsidRDefault="0089363A" w:rsidP="00D53046">
            <w:pPr>
              <w:rPr>
                <w:lang w:val="sl-SI"/>
              </w:rPr>
            </w:pPr>
            <w:r>
              <w:rPr>
                <w:lang w:val="sl-SI"/>
              </w:rPr>
              <w:t>(</w:t>
            </w:r>
            <w:r w:rsidRPr="00D43CB4">
              <w:rPr>
                <w:lang w:val="en-GB"/>
              </w:rPr>
              <w:t>Boarder Management and Visa Policy Instrument)</w:t>
            </w:r>
          </w:p>
        </w:tc>
      </w:tr>
      <w:tr w:rsidR="0089363A" w:rsidRPr="0031421C" w:rsidTr="00BF40F4">
        <w:tc>
          <w:tcPr>
            <w:tcW w:w="1555" w:type="dxa"/>
            <w:tcBorders>
              <w:bottom w:val="double" w:sz="4" w:space="0" w:color="000000"/>
            </w:tcBorders>
          </w:tcPr>
          <w:p w:rsidR="0089363A" w:rsidRPr="00085105" w:rsidRDefault="0089363A" w:rsidP="00D53046">
            <w:pPr>
              <w:rPr>
                <w:rFonts w:cs="Arial"/>
                <w:b/>
                <w:szCs w:val="20"/>
                <w:lang w:val="sl-SI"/>
              </w:rPr>
            </w:pPr>
            <w:r w:rsidRPr="00085105">
              <w:rPr>
                <w:rFonts w:cs="Arial"/>
                <w:b/>
                <w:szCs w:val="20"/>
                <w:lang w:val="sl-SI"/>
              </w:rPr>
              <w:t>CPR</w:t>
            </w:r>
          </w:p>
        </w:tc>
        <w:tc>
          <w:tcPr>
            <w:tcW w:w="6933" w:type="dxa"/>
            <w:tcBorders>
              <w:bottom w:val="double" w:sz="4" w:space="0" w:color="000000"/>
            </w:tcBorders>
          </w:tcPr>
          <w:p w:rsidR="0089363A" w:rsidRPr="00C66D39" w:rsidRDefault="0089363A" w:rsidP="00D53046">
            <w:pPr>
              <w:rPr>
                <w:rFonts w:cs="Arial"/>
                <w:szCs w:val="20"/>
                <w:lang w:val="sl-SI"/>
              </w:rPr>
            </w:pPr>
            <w:r>
              <w:rPr>
                <w:rFonts w:cs="Arial"/>
                <w:szCs w:val="20"/>
                <w:lang w:val="sl-SI"/>
              </w:rPr>
              <w:t>Uredba</w:t>
            </w:r>
            <w:r w:rsidRPr="007E5439">
              <w:rPr>
                <w:rFonts w:cs="Arial"/>
                <w:szCs w:val="20"/>
                <w:lang w:val="sl-SI"/>
              </w:rPr>
              <w:t xml:space="preserve"> 2021/1060</w:t>
            </w:r>
            <w:r>
              <w:rPr>
                <w:rFonts w:cs="Arial"/>
                <w:szCs w:val="20"/>
                <w:lang w:val="sl-SI"/>
              </w:rPr>
              <w:t>/EU Evropskega parlamenta in</w:t>
            </w:r>
            <w:r w:rsidRPr="007E5439">
              <w:rPr>
                <w:rFonts w:cs="Arial"/>
                <w:szCs w:val="20"/>
                <w:lang w:val="sl-SI"/>
              </w:rPr>
              <w:t xml:space="preserve"> Sveta</w:t>
            </w:r>
            <w:r>
              <w:rPr>
                <w:rFonts w:cs="Arial"/>
                <w:szCs w:val="20"/>
                <w:lang w:val="sl-SI"/>
              </w:rPr>
              <w:t xml:space="preserve"> o</w:t>
            </w:r>
            <w:r w:rsidRPr="007E5439">
              <w:rPr>
                <w:rFonts w:cs="Arial"/>
                <w:szCs w:val="20"/>
                <w:lang w:val="sl-SI"/>
              </w:rPr>
              <w:t xml:space="preserve">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w:t>
            </w:r>
          </w:p>
        </w:tc>
      </w:tr>
      <w:tr w:rsidR="0089363A" w:rsidTr="00BF40F4">
        <w:tc>
          <w:tcPr>
            <w:tcW w:w="1555" w:type="dxa"/>
            <w:tcBorders>
              <w:top w:val="double" w:sz="4" w:space="0" w:color="000000"/>
            </w:tcBorders>
          </w:tcPr>
          <w:p w:rsidR="0089363A" w:rsidRPr="00085105" w:rsidRDefault="0089363A" w:rsidP="00D53046">
            <w:pPr>
              <w:rPr>
                <w:rFonts w:cs="Arial"/>
                <w:b/>
                <w:szCs w:val="20"/>
                <w:lang w:val="sl-SI"/>
              </w:rPr>
            </w:pPr>
            <w:r w:rsidRPr="00085105">
              <w:rPr>
                <w:b/>
                <w:color w:val="000000"/>
                <w:lang w:val="it-IT"/>
              </w:rPr>
              <w:t>DG HOME</w:t>
            </w:r>
          </w:p>
        </w:tc>
        <w:tc>
          <w:tcPr>
            <w:tcW w:w="6933" w:type="dxa"/>
            <w:tcBorders>
              <w:top w:val="double" w:sz="4" w:space="0" w:color="000000"/>
            </w:tcBorders>
          </w:tcPr>
          <w:p w:rsidR="0089363A" w:rsidRDefault="0089363A" w:rsidP="00D53046">
            <w:pPr>
              <w:rPr>
                <w:rFonts w:cs="Arial"/>
                <w:szCs w:val="20"/>
                <w:lang w:val="sl-SI"/>
              </w:rPr>
            </w:pPr>
            <w:r w:rsidRPr="007E5439">
              <w:rPr>
                <w:rFonts w:cs="Arial"/>
                <w:szCs w:val="20"/>
                <w:lang w:val="sl-SI"/>
              </w:rPr>
              <w:t>Generalni direktorat Komisije za migracije in notranje zadeve</w:t>
            </w:r>
          </w:p>
          <w:p w:rsidR="0089363A" w:rsidRPr="00D43CB4" w:rsidRDefault="0089363A" w:rsidP="00D53046">
            <w:pPr>
              <w:rPr>
                <w:rFonts w:cs="Arial"/>
                <w:szCs w:val="20"/>
              </w:rPr>
            </w:pPr>
            <w:r w:rsidRPr="00D43CB4">
              <w:rPr>
                <w:rFonts w:cs="Arial"/>
                <w:szCs w:val="20"/>
              </w:rPr>
              <w:t>(Directorate-General for Migration and Home Affairs)</w:t>
            </w:r>
          </w:p>
        </w:tc>
      </w:tr>
      <w:tr w:rsidR="0089363A" w:rsidTr="00D53046">
        <w:tc>
          <w:tcPr>
            <w:tcW w:w="1555" w:type="dxa"/>
          </w:tcPr>
          <w:p w:rsidR="0089363A" w:rsidRPr="00085105" w:rsidRDefault="0089363A" w:rsidP="00D53046">
            <w:pPr>
              <w:rPr>
                <w:b/>
                <w:lang w:val="sl-SI"/>
              </w:rPr>
            </w:pPr>
            <w:r w:rsidRPr="00085105">
              <w:rPr>
                <w:b/>
                <w:lang w:val="sl-SI"/>
              </w:rPr>
              <w:t>MNZ</w:t>
            </w:r>
          </w:p>
        </w:tc>
        <w:tc>
          <w:tcPr>
            <w:tcW w:w="6933" w:type="dxa"/>
          </w:tcPr>
          <w:p w:rsidR="0089363A" w:rsidRPr="005211B5" w:rsidRDefault="0089363A" w:rsidP="00D53046">
            <w:pPr>
              <w:rPr>
                <w:lang w:val="sl-SI"/>
              </w:rPr>
            </w:pPr>
            <w:r>
              <w:rPr>
                <w:lang w:val="sl-SI"/>
              </w:rPr>
              <w:t>Ministrstvo za notranje zadeve</w:t>
            </w:r>
          </w:p>
        </w:tc>
      </w:tr>
      <w:tr w:rsidR="0089363A" w:rsidTr="00D53046">
        <w:tc>
          <w:tcPr>
            <w:tcW w:w="1555" w:type="dxa"/>
          </w:tcPr>
          <w:p w:rsidR="0089363A" w:rsidRPr="00085105" w:rsidRDefault="0089363A" w:rsidP="00D53046">
            <w:pPr>
              <w:rPr>
                <w:b/>
                <w:lang w:val="sl-SI"/>
              </w:rPr>
            </w:pPr>
            <w:r w:rsidRPr="00085105">
              <w:rPr>
                <w:b/>
                <w:lang w:val="sl-SI"/>
              </w:rPr>
              <w:t>MJU</w:t>
            </w:r>
          </w:p>
        </w:tc>
        <w:tc>
          <w:tcPr>
            <w:tcW w:w="6933" w:type="dxa"/>
          </w:tcPr>
          <w:p w:rsidR="0089363A" w:rsidRDefault="0089363A" w:rsidP="00D53046">
            <w:pPr>
              <w:rPr>
                <w:lang w:val="sl-SI"/>
              </w:rPr>
            </w:pPr>
            <w:r>
              <w:rPr>
                <w:lang w:val="sl-SI"/>
              </w:rPr>
              <w:t>Ministrstvo za javno upravo</w:t>
            </w:r>
          </w:p>
        </w:tc>
      </w:tr>
      <w:tr w:rsidR="0089363A" w:rsidTr="00D53046">
        <w:tc>
          <w:tcPr>
            <w:tcW w:w="1555" w:type="dxa"/>
          </w:tcPr>
          <w:p w:rsidR="0089363A" w:rsidRPr="00085105" w:rsidRDefault="0089363A" w:rsidP="00D53046">
            <w:pPr>
              <w:rPr>
                <w:b/>
                <w:lang w:val="sl-SI"/>
              </w:rPr>
            </w:pPr>
            <w:r w:rsidRPr="00085105">
              <w:rPr>
                <w:b/>
                <w:lang w:val="sl-SI"/>
              </w:rPr>
              <w:t>MO</w:t>
            </w:r>
          </w:p>
        </w:tc>
        <w:tc>
          <w:tcPr>
            <w:tcW w:w="6933" w:type="dxa"/>
          </w:tcPr>
          <w:p w:rsidR="0089363A" w:rsidRDefault="0089363A" w:rsidP="00D53046">
            <w:pPr>
              <w:rPr>
                <w:lang w:val="sl-SI"/>
              </w:rPr>
            </w:pPr>
            <w:r>
              <w:rPr>
                <w:lang w:val="sl-SI"/>
              </w:rPr>
              <w:t>Ministrstvo za obrambo</w:t>
            </w:r>
          </w:p>
        </w:tc>
      </w:tr>
      <w:tr w:rsidR="0089363A" w:rsidTr="00D53046">
        <w:tc>
          <w:tcPr>
            <w:tcW w:w="1555" w:type="dxa"/>
          </w:tcPr>
          <w:p w:rsidR="0089363A" w:rsidRPr="00085105" w:rsidRDefault="0089363A" w:rsidP="00D53046">
            <w:pPr>
              <w:rPr>
                <w:b/>
                <w:lang w:val="sl-SI"/>
              </w:rPr>
            </w:pPr>
            <w:r w:rsidRPr="00085105">
              <w:rPr>
                <w:b/>
                <w:lang w:val="sl-SI"/>
              </w:rPr>
              <w:t>MZZ</w:t>
            </w:r>
          </w:p>
        </w:tc>
        <w:tc>
          <w:tcPr>
            <w:tcW w:w="6933" w:type="dxa"/>
          </w:tcPr>
          <w:p w:rsidR="0089363A" w:rsidRDefault="0089363A" w:rsidP="00D53046">
            <w:pPr>
              <w:rPr>
                <w:lang w:val="sl-SI"/>
              </w:rPr>
            </w:pPr>
            <w:r>
              <w:rPr>
                <w:lang w:val="sl-SI"/>
              </w:rPr>
              <w:t>Ministrstvo za zunanje zadeve</w:t>
            </w:r>
          </w:p>
        </w:tc>
      </w:tr>
      <w:tr w:rsidR="0089363A" w:rsidTr="00D53046">
        <w:tc>
          <w:tcPr>
            <w:tcW w:w="1555" w:type="dxa"/>
          </w:tcPr>
          <w:p w:rsidR="0089363A" w:rsidRPr="00085105" w:rsidRDefault="0089363A" w:rsidP="00D53046">
            <w:pPr>
              <w:rPr>
                <w:b/>
                <w:lang w:val="sl-SI"/>
              </w:rPr>
            </w:pPr>
            <w:r w:rsidRPr="00085105">
              <w:rPr>
                <w:b/>
                <w:lang w:val="sl-SI"/>
              </w:rPr>
              <w:t>MF</w:t>
            </w:r>
          </w:p>
        </w:tc>
        <w:tc>
          <w:tcPr>
            <w:tcW w:w="6933" w:type="dxa"/>
          </w:tcPr>
          <w:p w:rsidR="0089363A" w:rsidRDefault="0089363A" w:rsidP="00D53046">
            <w:pPr>
              <w:rPr>
                <w:lang w:val="sl-SI"/>
              </w:rPr>
            </w:pPr>
            <w:r>
              <w:rPr>
                <w:lang w:val="sl-SI"/>
              </w:rPr>
              <w:t>Ministrstvo za finance</w:t>
            </w:r>
          </w:p>
        </w:tc>
      </w:tr>
      <w:tr w:rsidR="0089363A" w:rsidTr="00D53046">
        <w:tc>
          <w:tcPr>
            <w:tcW w:w="1555" w:type="dxa"/>
          </w:tcPr>
          <w:p w:rsidR="0089363A" w:rsidRPr="00085105" w:rsidRDefault="0089363A" w:rsidP="00D53046">
            <w:pPr>
              <w:rPr>
                <w:b/>
                <w:lang w:val="sl-SI"/>
              </w:rPr>
            </w:pPr>
            <w:r w:rsidRPr="00085105">
              <w:rPr>
                <w:b/>
                <w:lang w:val="sl-SI"/>
              </w:rPr>
              <w:t>GPU</w:t>
            </w:r>
          </w:p>
        </w:tc>
        <w:tc>
          <w:tcPr>
            <w:tcW w:w="6933" w:type="dxa"/>
          </w:tcPr>
          <w:p w:rsidR="0089363A" w:rsidRPr="005211B5" w:rsidRDefault="0089363A" w:rsidP="00D53046">
            <w:pPr>
              <w:rPr>
                <w:lang w:val="sl-SI"/>
              </w:rPr>
            </w:pPr>
            <w:r>
              <w:rPr>
                <w:lang w:val="sl-SI"/>
              </w:rPr>
              <w:t>Generalna policijska uprava</w:t>
            </w:r>
          </w:p>
        </w:tc>
      </w:tr>
      <w:tr w:rsidR="0089363A" w:rsidTr="00D53046">
        <w:tc>
          <w:tcPr>
            <w:tcW w:w="1555" w:type="dxa"/>
          </w:tcPr>
          <w:p w:rsidR="0089363A" w:rsidRPr="00085105" w:rsidRDefault="0089363A" w:rsidP="00D53046">
            <w:pPr>
              <w:rPr>
                <w:b/>
                <w:lang w:val="sl-SI"/>
              </w:rPr>
            </w:pPr>
            <w:r w:rsidRPr="00085105">
              <w:rPr>
                <w:b/>
                <w:lang w:val="sl-SI"/>
              </w:rPr>
              <w:t>PP</w:t>
            </w:r>
          </w:p>
        </w:tc>
        <w:tc>
          <w:tcPr>
            <w:tcW w:w="6933" w:type="dxa"/>
          </w:tcPr>
          <w:p w:rsidR="0089363A" w:rsidRPr="005211B5" w:rsidRDefault="0089363A" w:rsidP="00D53046">
            <w:pPr>
              <w:rPr>
                <w:lang w:val="sl-SI"/>
              </w:rPr>
            </w:pPr>
            <w:r>
              <w:rPr>
                <w:lang w:val="sl-SI"/>
              </w:rPr>
              <w:t>Policijska postaja</w:t>
            </w:r>
          </w:p>
        </w:tc>
      </w:tr>
      <w:tr w:rsidR="0089363A" w:rsidRPr="0031421C" w:rsidTr="00D53046">
        <w:tc>
          <w:tcPr>
            <w:tcW w:w="1555" w:type="dxa"/>
          </w:tcPr>
          <w:p w:rsidR="0089363A" w:rsidRPr="00085105" w:rsidRDefault="0089363A" w:rsidP="00D53046">
            <w:pPr>
              <w:rPr>
                <w:b/>
                <w:lang w:val="sl-SI"/>
              </w:rPr>
            </w:pPr>
            <w:r w:rsidRPr="00085105">
              <w:rPr>
                <w:b/>
                <w:lang w:val="sl-SI"/>
              </w:rPr>
              <w:t>UOIM</w:t>
            </w:r>
          </w:p>
        </w:tc>
        <w:tc>
          <w:tcPr>
            <w:tcW w:w="6933" w:type="dxa"/>
          </w:tcPr>
          <w:p w:rsidR="0089363A" w:rsidRDefault="0089363A" w:rsidP="00D53046">
            <w:pPr>
              <w:rPr>
                <w:lang w:val="sl-SI"/>
              </w:rPr>
            </w:pPr>
            <w:r w:rsidRPr="005211B5">
              <w:rPr>
                <w:lang w:val="sl-SI"/>
              </w:rPr>
              <w:t>Urad Vlade RS za oskrbo in integracijo migrantov</w:t>
            </w:r>
          </w:p>
        </w:tc>
      </w:tr>
      <w:tr w:rsidR="0089363A" w:rsidTr="00D53046">
        <w:tc>
          <w:tcPr>
            <w:tcW w:w="1555" w:type="dxa"/>
          </w:tcPr>
          <w:p w:rsidR="0089363A" w:rsidRPr="00085105" w:rsidRDefault="0089363A" w:rsidP="00D53046">
            <w:pPr>
              <w:rPr>
                <w:b/>
                <w:lang w:val="sl-SI"/>
              </w:rPr>
            </w:pPr>
            <w:r w:rsidRPr="00085105">
              <w:rPr>
                <w:b/>
                <w:lang w:val="sl-SI"/>
              </w:rPr>
              <w:t>CT</w:t>
            </w:r>
          </w:p>
        </w:tc>
        <w:tc>
          <w:tcPr>
            <w:tcW w:w="6933" w:type="dxa"/>
          </w:tcPr>
          <w:p w:rsidR="0089363A" w:rsidRDefault="0089363A" w:rsidP="00D53046">
            <w:pPr>
              <w:rPr>
                <w:lang w:val="sl-SI"/>
              </w:rPr>
            </w:pPr>
            <w:r>
              <w:rPr>
                <w:lang w:val="sl-SI"/>
              </w:rPr>
              <w:t>Center za tujce (Policija)</w:t>
            </w:r>
          </w:p>
        </w:tc>
      </w:tr>
      <w:tr w:rsidR="0089363A" w:rsidTr="00D53046">
        <w:tc>
          <w:tcPr>
            <w:tcW w:w="1555" w:type="dxa"/>
          </w:tcPr>
          <w:p w:rsidR="0089363A" w:rsidRPr="00085105" w:rsidRDefault="0089363A" w:rsidP="00D53046">
            <w:pPr>
              <w:rPr>
                <w:b/>
                <w:lang w:val="sl-SI"/>
              </w:rPr>
            </w:pPr>
            <w:r w:rsidRPr="00085105">
              <w:rPr>
                <w:b/>
                <w:lang w:val="sl-SI"/>
              </w:rPr>
              <w:t>PA</w:t>
            </w:r>
          </w:p>
        </w:tc>
        <w:tc>
          <w:tcPr>
            <w:tcW w:w="6933" w:type="dxa"/>
          </w:tcPr>
          <w:p w:rsidR="0089363A" w:rsidRDefault="0089363A" w:rsidP="00D53046">
            <w:pPr>
              <w:rPr>
                <w:lang w:val="sl-SI"/>
              </w:rPr>
            </w:pPr>
            <w:r>
              <w:rPr>
                <w:lang w:val="sl-SI"/>
              </w:rPr>
              <w:t>Policijska akademija</w:t>
            </w:r>
          </w:p>
        </w:tc>
      </w:tr>
      <w:tr w:rsidR="0089363A" w:rsidTr="00D53046">
        <w:tc>
          <w:tcPr>
            <w:tcW w:w="1555" w:type="dxa"/>
          </w:tcPr>
          <w:p w:rsidR="0089363A" w:rsidRPr="00085105" w:rsidRDefault="0089363A" w:rsidP="00D53046">
            <w:pPr>
              <w:rPr>
                <w:b/>
                <w:lang w:val="sl-SI"/>
              </w:rPr>
            </w:pPr>
            <w:r w:rsidRPr="00085105">
              <w:rPr>
                <w:b/>
                <w:lang w:val="sl-SI"/>
              </w:rPr>
              <w:t>NVO</w:t>
            </w:r>
          </w:p>
        </w:tc>
        <w:tc>
          <w:tcPr>
            <w:tcW w:w="6933" w:type="dxa"/>
          </w:tcPr>
          <w:p w:rsidR="0089363A" w:rsidRDefault="0089363A" w:rsidP="00D53046">
            <w:pPr>
              <w:rPr>
                <w:lang w:val="sl-SI"/>
              </w:rPr>
            </w:pPr>
            <w:r>
              <w:rPr>
                <w:lang w:val="sl-SI"/>
              </w:rPr>
              <w:t>Nevladne organizacije</w:t>
            </w:r>
          </w:p>
        </w:tc>
      </w:tr>
      <w:tr w:rsidR="0089363A" w:rsidTr="00D53046">
        <w:tc>
          <w:tcPr>
            <w:tcW w:w="1555" w:type="dxa"/>
          </w:tcPr>
          <w:p w:rsidR="0089363A" w:rsidRPr="00085105" w:rsidRDefault="0089363A" w:rsidP="00D53046">
            <w:pPr>
              <w:rPr>
                <w:b/>
                <w:lang w:val="sl-SI"/>
              </w:rPr>
            </w:pPr>
            <w:r w:rsidRPr="00085105">
              <w:rPr>
                <w:b/>
                <w:lang w:val="sl-SI"/>
              </w:rPr>
              <w:t>AVK</w:t>
            </w:r>
          </w:p>
        </w:tc>
        <w:tc>
          <w:tcPr>
            <w:tcW w:w="6933" w:type="dxa"/>
          </w:tcPr>
          <w:p w:rsidR="0089363A" w:rsidRDefault="0089363A" w:rsidP="00D53046">
            <w:pPr>
              <w:rPr>
                <w:lang w:val="sl-SI"/>
              </w:rPr>
            </w:pPr>
            <w:r>
              <w:rPr>
                <w:lang w:val="sl-SI"/>
              </w:rPr>
              <w:t>Agencija za varstvo konkurence</w:t>
            </w:r>
          </w:p>
        </w:tc>
      </w:tr>
      <w:tr w:rsidR="0089363A" w:rsidRPr="0031421C" w:rsidTr="00D53046">
        <w:tc>
          <w:tcPr>
            <w:tcW w:w="1555" w:type="dxa"/>
          </w:tcPr>
          <w:p w:rsidR="0089363A" w:rsidRPr="00085105" w:rsidRDefault="0089363A" w:rsidP="00D53046">
            <w:pPr>
              <w:rPr>
                <w:b/>
                <w:lang w:val="sl-SI"/>
              </w:rPr>
            </w:pPr>
            <w:r w:rsidRPr="00085105">
              <w:rPr>
                <w:b/>
                <w:lang w:val="sl-SI"/>
              </w:rPr>
              <w:t>CEPOL</w:t>
            </w:r>
          </w:p>
        </w:tc>
        <w:tc>
          <w:tcPr>
            <w:tcW w:w="6933" w:type="dxa"/>
          </w:tcPr>
          <w:p w:rsidR="0089363A" w:rsidRPr="0043134A" w:rsidRDefault="0089363A" w:rsidP="00D53046">
            <w:pPr>
              <w:rPr>
                <w:lang w:val="sl-SI"/>
              </w:rPr>
            </w:pPr>
            <w:r>
              <w:rPr>
                <w:lang w:val="sl-SI"/>
              </w:rPr>
              <w:t>Agencija Evropske U</w:t>
            </w:r>
            <w:r w:rsidRPr="0043134A">
              <w:rPr>
                <w:lang w:val="sl-SI"/>
              </w:rPr>
              <w:t>nije za usposabljanje na področju preprečevanja, odkrivanja in preiskovanja kaznivih dejanj</w:t>
            </w:r>
          </w:p>
        </w:tc>
      </w:tr>
      <w:tr w:rsidR="0089363A" w:rsidRPr="00513EB2" w:rsidTr="00D53046">
        <w:tc>
          <w:tcPr>
            <w:tcW w:w="1555" w:type="dxa"/>
          </w:tcPr>
          <w:p w:rsidR="0089363A" w:rsidRPr="00085105" w:rsidRDefault="0089363A" w:rsidP="00D53046">
            <w:pPr>
              <w:rPr>
                <w:b/>
                <w:color w:val="000000"/>
                <w:szCs w:val="20"/>
                <w:lang w:val="it-IT"/>
              </w:rPr>
            </w:pPr>
            <w:r w:rsidRPr="00085105">
              <w:rPr>
                <w:b/>
                <w:color w:val="000000"/>
                <w:szCs w:val="20"/>
                <w:lang w:val="it-IT"/>
              </w:rPr>
              <w:t>EUAA</w:t>
            </w:r>
          </w:p>
          <w:p w:rsidR="0089363A" w:rsidRPr="00085105" w:rsidRDefault="0089363A" w:rsidP="00D53046">
            <w:pPr>
              <w:rPr>
                <w:b/>
                <w:szCs w:val="20"/>
                <w:lang w:val="sl-SI"/>
              </w:rPr>
            </w:pPr>
            <w:r w:rsidRPr="00085105">
              <w:rPr>
                <w:b/>
                <w:color w:val="000000"/>
                <w:szCs w:val="20"/>
                <w:lang w:val="it-IT"/>
              </w:rPr>
              <w:t xml:space="preserve">(EASO </w:t>
            </w:r>
            <w:r w:rsidRPr="00D43CB4">
              <w:rPr>
                <w:b/>
                <w:color w:val="000000"/>
                <w:szCs w:val="20"/>
                <w:lang w:val="sl-SI"/>
              </w:rPr>
              <w:t>prej</w:t>
            </w:r>
            <w:r w:rsidRPr="00085105">
              <w:rPr>
                <w:b/>
                <w:color w:val="000000"/>
                <w:szCs w:val="20"/>
                <w:lang w:val="it-IT"/>
              </w:rPr>
              <w:t>)</w:t>
            </w:r>
          </w:p>
        </w:tc>
        <w:tc>
          <w:tcPr>
            <w:tcW w:w="6933" w:type="dxa"/>
          </w:tcPr>
          <w:p w:rsidR="0089363A" w:rsidRDefault="0089363A" w:rsidP="00D53046">
            <w:pPr>
              <w:rPr>
                <w:szCs w:val="20"/>
                <w:lang w:val="sl-SI"/>
              </w:rPr>
            </w:pPr>
            <w:r>
              <w:rPr>
                <w:szCs w:val="20"/>
                <w:lang w:val="sl-SI"/>
              </w:rPr>
              <w:t>Agencija Evropske U</w:t>
            </w:r>
            <w:r w:rsidRPr="00513EB2">
              <w:rPr>
                <w:szCs w:val="20"/>
                <w:lang w:val="sl-SI"/>
              </w:rPr>
              <w:t xml:space="preserve">nije za azil </w:t>
            </w:r>
          </w:p>
          <w:p w:rsidR="0089363A" w:rsidRPr="00513EB2" w:rsidRDefault="0089363A" w:rsidP="00D53046">
            <w:pPr>
              <w:rPr>
                <w:szCs w:val="20"/>
                <w:lang w:val="sl-SI"/>
              </w:rPr>
            </w:pPr>
            <w:r>
              <w:rPr>
                <w:szCs w:val="20"/>
                <w:lang w:val="sl-SI"/>
              </w:rPr>
              <w:t>(</w:t>
            </w:r>
            <w:r w:rsidRPr="00D43CB4">
              <w:rPr>
                <w:szCs w:val="20"/>
              </w:rPr>
              <w:t>European Union Agency for Asylum)</w:t>
            </w:r>
          </w:p>
        </w:tc>
      </w:tr>
      <w:tr w:rsidR="0089363A" w:rsidTr="00D53046">
        <w:tc>
          <w:tcPr>
            <w:tcW w:w="1555" w:type="dxa"/>
          </w:tcPr>
          <w:p w:rsidR="0089363A" w:rsidRPr="00085105" w:rsidRDefault="0089363A" w:rsidP="00D53046">
            <w:pPr>
              <w:rPr>
                <w:b/>
                <w:lang w:val="sl-SI"/>
              </w:rPr>
            </w:pPr>
            <w:r w:rsidRPr="00085105">
              <w:rPr>
                <w:b/>
                <w:lang w:val="sl-SI"/>
              </w:rPr>
              <w:t>DKP</w:t>
            </w:r>
          </w:p>
        </w:tc>
        <w:tc>
          <w:tcPr>
            <w:tcW w:w="6933" w:type="dxa"/>
          </w:tcPr>
          <w:p w:rsidR="0089363A" w:rsidRPr="00BD6FFE" w:rsidRDefault="0089363A" w:rsidP="00D53046">
            <w:pPr>
              <w:rPr>
                <w:lang w:val="sl-SI"/>
              </w:rPr>
            </w:pPr>
            <w:r>
              <w:rPr>
                <w:lang w:val="sl-SI"/>
              </w:rPr>
              <w:t>Diplomatsko kunzularna predstavništva</w:t>
            </w:r>
          </w:p>
        </w:tc>
      </w:tr>
      <w:tr w:rsidR="0089363A" w:rsidRPr="0031421C" w:rsidTr="00D53046">
        <w:tc>
          <w:tcPr>
            <w:tcW w:w="1555" w:type="dxa"/>
          </w:tcPr>
          <w:p w:rsidR="0089363A" w:rsidRPr="00085105" w:rsidRDefault="0089363A" w:rsidP="00D53046">
            <w:pPr>
              <w:rPr>
                <w:b/>
                <w:lang w:val="sl-SI"/>
              </w:rPr>
            </w:pPr>
            <w:proofErr w:type="spellStart"/>
            <w:r w:rsidRPr="00D43CB4">
              <w:rPr>
                <w:b/>
                <w:lang w:val="en-GB"/>
              </w:rPr>
              <w:t>eu</w:t>
            </w:r>
            <w:proofErr w:type="spellEnd"/>
            <w:r w:rsidRPr="00085105">
              <w:rPr>
                <w:b/>
                <w:lang w:val="sl-SI"/>
              </w:rPr>
              <w:t>-LISA</w:t>
            </w:r>
          </w:p>
        </w:tc>
        <w:tc>
          <w:tcPr>
            <w:tcW w:w="6933" w:type="dxa"/>
          </w:tcPr>
          <w:p w:rsidR="0089363A" w:rsidRDefault="0089363A" w:rsidP="00D53046">
            <w:pPr>
              <w:rPr>
                <w:lang w:val="sl-SI"/>
              </w:rPr>
            </w:pPr>
            <w:r w:rsidRPr="00BD6FFE">
              <w:rPr>
                <w:lang w:val="sl-SI"/>
              </w:rPr>
              <w:t>Evropska agencija za upravljanje velikih</w:t>
            </w:r>
            <w:r>
              <w:rPr>
                <w:lang w:val="sl-SI"/>
              </w:rPr>
              <w:t xml:space="preserve"> </w:t>
            </w:r>
            <w:r w:rsidRPr="00BD6FFE">
              <w:rPr>
                <w:lang w:val="sl-SI"/>
              </w:rPr>
              <w:t>sistemov informacijske tehnologije</w:t>
            </w:r>
          </w:p>
        </w:tc>
      </w:tr>
      <w:tr w:rsidR="0089363A" w:rsidRPr="00513EB2" w:rsidTr="00BF40F4">
        <w:tc>
          <w:tcPr>
            <w:tcW w:w="1555" w:type="dxa"/>
            <w:tcBorders>
              <w:bottom w:val="double" w:sz="4" w:space="0" w:color="000000"/>
            </w:tcBorders>
          </w:tcPr>
          <w:p w:rsidR="0089363A" w:rsidRPr="00085105" w:rsidRDefault="0089363A" w:rsidP="00D53046">
            <w:pPr>
              <w:rPr>
                <w:b/>
                <w:szCs w:val="20"/>
                <w:lang w:val="sl-SI"/>
              </w:rPr>
            </w:pPr>
            <w:r w:rsidRPr="00085105">
              <w:rPr>
                <w:b/>
                <w:szCs w:val="20"/>
                <w:lang w:val="sl-SI"/>
              </w:rPr>
              <w:t>CPT</w:t>
            </w:r>
          </w:p>
        </w:tc>
        <w:tc>
          <w:tcPr>
            <w:tcW w:w="6933" w:type="dxa"/>
            <w:tcBorders>
              <w:bottom w:val="double" w:sz="4" w:space="0" w:color="000000"/>
            </w:tcBorders>
          </w:tcPr>
          <w:p w:rsidR="0089363A" w:rsidRPr="00513EB2" w:rsidRDefault="0089363A" w:rsidP="00D53046">
            <w:pPr>
              <w:rPr>
                <w:szCs w:val="20"/>
                <w:lang w:val="sl-SI"/>
              </w:rPr>
            </w:pPr>
            <w:r w:rsidRPr="00513EB2">
              <w:rPr>
                <w:szCs w:val="20"/>
                <w:lang w:val="sl-SI"/>
              </w:rPr>
              <w:t>Evropski odbor za preprečevanje mučenja in nečloveškega ali ponižujočega ravnanja ali kaznovanja</w:t>
            </w:r>
          </w:p>
          <w:p w:rsidR="0089363A" w:rsidRPr="00513EB2" w:rsidRDefault="0089363A" w:rsidP="00D53046">
            <w:pPr>
              <w:rPr>
                <w:szCs w:val="20"/>
                <w:lang w:val="sl-SI"/>
              </w:rPr>
            </w:pPr>
            <w:r w:rsidRPr="00513EB2">
              <w:rPr>
                <w:szCs w:val="20"/>
                <w:lang w:val="sl-SI"/>
              </w:rPr>
              <w:t>(</w:t>
            </w:r>
            <w:r w:rsidRPr="00D43CB4">
              <w:rPr>
                <w:szCs w:val="20"/>
                <w:lang w:val="en-GB"/>
              </w:rPr>
              <w:t>European Committee for the Prevention of Torture and Inhuman or Degrading Treatment or Punishment)</w:t>
            </w:r>
          </w:p>
        </w:tc>
      </w:tr>
      <w:tr w:rsidR="0089363A" w:rsidRPr="00BF40F4" w:rsidTr="00BF40F4">
        <w:tc>
          <w:tcPr>
            <w:tcW w:w="1555" w:type="dxa"/>
            <w:tcBorders>
              <w:top w:val="double" w:sz="4" w:space="0" w:color="000000"/>
            </w:tcBorders>
          </w:tcPr>
          <w:p w:rsidR="0089363A" w:rsidRPr="00BF40F4" w:rsidRDefault="0089363A" w:rsidP="00D53046">
            <w:pPr>
              <w:rPr>
                <w:b/>
                <w:color w:val="000000"/>
                <w:lang w:val="it-IT"/>
              </w:rPr>
            </w:pPr>
            <w:r w:rsidRPr="00BF40F4">
              <w:rPr>
                <w:b/>
                <w:color w:val="000000"/>
                <w:lang w:val="it-IT"/>
              </w:rPr>
              <w:t>OU</w:t>
            </w:r>
          </w:p>
        </w:tc>
        <w:tc>
          <w:tcPr>
            <w:tcW w:w="6933" w:type="dxa"/>
            <w:tcBorders>
              <w:top w:val="double" w:sz="4" w:space="0" w:color="000000"/>
            </w:tcBorders>
          </w:tcPr>
          <w:p w:rsidR="0089363A" w:rsidRPr="00BF40F4" w:rsidRDefault="0089363A" w:rsidP="00D53046">
            <w:pPr>
              <w:rPr>
                <w:b/>
                <w:color w:val="000000"/>
                <w:lang w:val="it-IT"/>
              </w:rPr>
            </w:pPr>
            <w:r w:rsidRPr="00BF40F4">
              <w:rPr>
                <w:b/>
                <w:color w:val="000000"/>
                <w:lang w:val="it-IT"/>
              </w:rPr>
              <w:t>Organ upravljanja</w:t>
            </w:r>
          </w:p>
        </w:tc>
      </w:tr>
      <w:tr w:rsidR="0089363A" w:rsidRPr="00BF40F4" w:rsidTr="00D53046">
        <w:tc>
          <w:tcPr>
            <w:tcW w:w="1555" w:type="dxa"/>
          </w:tcPr>
          <w:p w:rsidR="0089363A" w:rsidRPr="00BF40F4" w:rsidRDefault="0089363A" w:rsidP="00D53046">
            <w:pPr>
              <w:rPr>
                <w:b/>
                <w:color w:val="000000"/>
                <w:lang w:val="it-IT"/>
              </w:rPr>
            </w:pPr>
            <w:r w:rsidRPr="00BF40F4">
              <w:rPr>
                <w:b/>
                <w:color w:val="000000"/>
                <w:lang w:val="it-IT"/>
              </w:rPr>
              <w:lastRenderedPageBreak/>
              <w:t>RO</w:t>
            </w:r>
          </w:p>
        </w:tc>
        <w:tc>
          <w:tcPr>
            <w:tcW w:w="6933" w:type="dxa"/>
          </w:tcPr>
          <w:p w:rsidR="0089363A" w:rsidRPr="00BF40F4" w:rsidRDefault="0089363A" w:rsidP="00D53046">
            <w:pPr>
              <w:rPr>
                <w:b/>
                <w:color w:val="000000"/>
                <w:lang w:val="it-IT"/>
              </w:rPr>
            </w:pPr>
            <w:r w:rsidRPr="00BF40F4">
              <w:rPr>
                <w:b/>
                <w:color w:val="000000"/>
                <w:lang w:val="it-IT"/>
              </w:rPr>
              <w:t>Revizijski organ</w:t>
            </w:r>
          </w:p>
        </w:tc>
      </w:tr>
      <w:tr w:rsidR="0089363A" w:rsidTr="00D53046">
        <w:tc>
          <w:tcPr>
            <w:tcW w:w="1555" w:type="dxa"/>
          </w:tcPr>
          <w:p w:rsidR="0089363A" w:rsidRPr="00085105" w:rsidRDefault="0089363A" w:rsidP="00D53046">
            <w:pPr>
              <w:rPr>
                <w:b/>
                <w:lang w:val="sl-SI"/>
              </w:rPr>
            </w:pPr>
            <w:r w:rsidRPr="00085105">
              <w:rPr>
                <w:b/>
                <w:lang w:val="sl-SI"/>
              </w:rPr>
              <w:t>TP</w:t>
            </w:r>
          </w:p>
        </w:tc>
        <w:tc>
          <w:tcPr>
            <w:tcW w:w="6933" w:type="dxa"/>
          </w:tcPr>
          <w:p w:rsidR="0089363A" w:rsidRDefault="0089363A" w:rsidP="00D53046">
            <w:pPr>
              <w:rPr>
                <w:lang w:val="sl-SI"/>
              </w:rPr>
            </w:pPr>
            <w:r>
              <w:rPr>
                <w:lang w:val="sl-SI"/>
              </w:rPr>
              <w:t>Tehnična pomoč</w:t>
            </w:r>
          </w:p>
        </w:tc>
      </w:tr>
      <w:tr w:rsidR="0089363A" w:rsidRPr="0031421C" w:rsidTr="00D53046">
        <w:tc>
          <w:tcPr>
            <w:tcW w:w="1555" w:type="dxa"/>
          </w:tcPr>
          <w:p w:rsidR="0089363A" w:rsidRPr="00085105" w:rsidRDefault="0089363A" w:rsidP="00D53046">
            <w:pPr>
              <w:rPr>
                <w:b/>
                <w:lang w:val="sl-SI"/>
              </w:rPr>
            </w:pPr>
            <w:r w:rsidRPr="00085105">
              <w:rPr>
                <w:b/>
                <w:lang w:val="sl-SI"/>
              </w:rPr>
              <w:t>MDS</w:t>
            </w:r>
          </w:p>
        </w:tc>
        <w:tc>
          <w:tcPr>
            <w:tcW w:w="6933" w:type="dxa"/>
          </w:tcPr>
          <w:p w:rsidR="0089363A" w:rsidRPr="003A3EEB" w:rsidRDefault="0089363A" w:rsidP="00D53046">
            <w:pPr>
              <w:rPr>
                <w:lang w:val="sl-SI"/>
              </w:rPr>
            </w:pPr>
            <w:r w:rsidRPr="003A3EEB">
              <w:rPr>
                <w:color w:val="000000"/>
                <w:lang w:val="sl-SI"/>
              </w:rPr>
              <w:t>Medresorsk</w:t>
            </w:r>
            <w:r>
              <w:rPr>
                <w:color w:val="000000"/>
                <w:lang w:val="sl-SI"/>
              </w:rPr>
              <w:t>a</w:t>
            </w:r>
            <w:r w:rsidRPr="003A3EEB">
              <w:rPr>
                <w:color w:val="000000"/>
                <w:lang w:val="sl-SI"/>
              </w:rPr>
              <w:t xml:space="preserve"> delovn</w:t>
            </w:r>
            <w:r>
              <w:rPr>
                <w:color w:val="000000"/>
                <w:lang w:val="sl-SI"/>
              </w:rPr>
              <w:t>a</w:t>
            </w:r>
            <w:r w:rsidRPr="003A3EEB">
              <w:rPr>
                <w:color w:val="000000"/>
                <w:lang w:val="sl-SI"/>
              </w:rPr>
              <w:t xml:space="preserve"> skupin</w:t>
            </w:r>
            <w:r>
              <w:rPr>
                <w:color w:val="000000"/>
                <w:lang w:val="sl-SI"/>
              </w:rPr>
              <w:t>a</w:t>
            </w:r>
            <w:r w:rsidRPr="003A3EEB">
              <w:rPr>
                <w:color w:val="000000"/>
                <w:lang w:val="sl-SI"/>
              </w:rPr>
              <w:t xml:space="preserve"> za koordinacijo in operativno usklajevanje izvajanja operacij skladov s področja notranje varnosti in migracij</w:t>
            </w:r>
          </w:p>
        </w:tc>
      </w:tr>
      <w:tr w:rsidR="0089363A" w:rsidRPr="0031421C" w:rsidTr="00BF40F4">
        <w:tc>
          <w:tcPr>
            <w:tcW w:w="1555" w:type="dxa"/>
            <w:tcBorders>
              <w:bottom w:val="double" w:sz="4" w:space="0" w:color="000000"/>
            </w:tcBorders>
          </w:tcPr>
          <w:p w:rsidR="0089363A" w:rsidRPr="00085105" w:rsidRDefault="0089363A" w:rsidP="00D53046">
            <w:pPr>
              <w:rPr>
                <w:b/>
                <w:lang w:val="sl-SI"/>
              </w:rPr>
            </w:pPr>
            <w:r w:rsidRPr="00085105">
              <w:rPr>
                <w:b/>
                <w:lang w:val="sl-SI"/>
              </w:rPr>
              <w:t>OSS</w:t>
            </w:r>
          </w:p>
        </w:tc>
        <w:tc>
          <w:tcPr>
            <w:tcW w:w="6933" w:type="dxa"/>
            <w:tcBorders>
              <w:bottom w:val="double" w:sz="4" w:space="0" w:color="000000"/>
            </w:tcBorders>
          </w:tcPr>
          <w:p w:rsidR="0089363A" w:rsidRPr="003A3EEB" w:rsidRDefault="0089363A" w:rsidP="00D53046">
            <w:pPr>
              <w:rPr>
                <w:lang w:val="sl-SI"/>
              </w:rPr>
            </w:pPr>
            <w:r w:rsidRPr="003A3EEB">
              <w:rPr>
                <w:color w:val="000000"/>
                <w:lang w:val="sl-SI"/>
              </w:rPr>
              <w:t>Odbor za spremljanje skladov s področja notranje varnosti in migracij</w:t>
            </w:r>
          </w:p>
        </w:tc>
      </w:tr>
      <w:tr w:rsidR="0089363A" w:rsidTr="00BF40F4">
        <w:tc>
          <w:tcPr>
            <w:tcW w:w="1555" w:type="dxa"/>
            <w:tcBorders>
              <w:top w:val="double" w:sz="4" w:space="0" w:color="000000"/>
            </w:tcBorders>
          </w:tcPr>
          <w:p w:rsidR="0089363A" w:rsidRPr="00085105" w:rsidRDefault="0089363A" w:rsidP="00D53046">
            <w:pPr>
              <w:rPr>
                <w:b/>
                <w:lang w:val="sl-SI"/>
              </w:rPr>
            </w:pPr>
            <w:r w:rsidRPr="00085105">
              <w:rPr>
                <w:rFonts w:cs="Arial"/>
                <w:b/>
                <w:szCs w:val="20"/>
                <w:lang w:val="sl-SI"/>
              </w:rPr>
              <w:t>OMZ</w:t>
            </w:r>
          </w:p>
        </w:tc>
        <w:tc>
          <w:tcPr>
            <w:tcW w:w="6933" w:type="dxa"/>
            <w:tcBorders>
              <w:top w:val="double" w:sz="4" w:space="0" w:color="000000"/>
            </w:tcBorders>
          </w:tcPr>
          <w:p w:rsidR="0089363A" w:rsidRPr="00C66D39" w:rsidRDefault="0089363A" w:rsidP="00D53046">
            <w:pPr>
              <w:rPr>
                <w:rFonts w:cs="Arial"/>
                <w:szCs w:val="20"/>
                <w:lang w:val="sl-SI"/>
              </w:rPr>
            </w:pPr>
            <w:r>
              <w:rPr>
                <w:rFonts w:cs="Arial"/>
                <w:szCs w:val="20"/>
                <w:lang w:val="sl-SI"/>
              </w:rPr>
              <w:t>O</w:t>
            </w:r>
            <w:r w:rsidRPr="00C66D39">
              <w:rPr>
                <w:rFonts w:cs="Arial"/>
                <w:szCs w:val="20"/>
                <w:lang w:val="sl-SI"/>
              </w:rPr>
              <w:t>sebe z mednarodno zaščito</w:t>
            </w:r>
          </w:p>
        </w:tc>
      </w:tr>
      <w:tr w:rsidR="0089363A" w:rsidTr="00D53046">
        <w:tc>
          <w:tcPr>
            <w:tcW w:w="1555" w:type="dxa"/>
          </w:tcPr>
          <w:p w:rsidR="0089363A" w:rsidRPr="00085105" w:rsidRDefault="0089363A" w:rsidP="00D53046">
            <w:pPr>
              <w:rPr>
                <w:b/>
                <w:lang w:val="sl-SI"/>
              </w:rPr>
            </w:pPr>
            <w:r w:rsidRPr="00085105">
              <w:rPr>
                <w:b/>
                <w:lang w:val="sl-SI"/>
              </w:rPr>
              <w:t>MZ</w:t>
            </w:r>
          </w:p>
        </w:tc>
        <w:tc>
          <w:tcPr>
            <w:tcW w:w="6933" w:type="dxa"/>
          </w:tcPr>
          <w:p w:rsidR="0089363A" w:rsidRDefault="0089363A" w:rsidP="00D53046">
            <w:pPr>
              <w:rPr>
                <w:lang w:val="sl-SI"/>
              </w:rPr>
            </w:pPr>
            <w:r>
              <w:rPr>
                <w:lang w:val="sl-SI"/>
              </w:rPr>
              <w:t>Mednarodna zaščita</w:t>
            </w:r>
          </w:p>
        </w:tc>
      </w:tr>
      <w:tr w:rsidR="0089363A" w:rsidTr="00D53046">
        <w:tc>
          <w:tcPr>
            <w:tcW w:w="1555" w:type="dxa"/>
          </w:tcPr>
          <w:p w:rsidR="0089363A" w:rsidRPr="00085105" w:rsidRDefault="0089363A" w:rsidP="00D53046">
            <w:pPr>
              <w:rPr>
                <w:b/>
                <w:lang w:val="sl-SI"/>
              </w:rPr>
            </w:pPr>
            <w:r w:rsidRPr="00085105">
              <w:rPr>
                <w:b/>
                <w:lang w:val="sl-SI"/>
              </w:rPr>
              <w:t>DTD</w:t>
            </w:r>
          </w:p>
        </w:tc>
        <w:tc>
          <w:tcPr>
            <w:tcW w:w="6933" w:type="dxa"/>
          </w:tcPr>
          <w:p w:rsidR="0089363A" w:rsidRDefault="0089363A" w:rsidP="00D53046">
            <w:pPr>
              <w:rPr>
                <w:lang w:val="sl-SI"/>
              </w:rPr>
            </w:pPr>
            <w:r>
              <w:rPr>
                <w:lang w:val="sl-SI"/>
              </w:rPr>
              <w:t>Državljani tretjih držav</w:t>
            </w:r>
          </w:p>
        </w:tc>
      </w:tr>
      <w:tr w:rsidR="0089363A" w:rsidTr="00D53046">
        <w:tc>
          <w:tcPr>
            <w:tcW w:w="1555" w:type="dxa"/>
          </w:tcPr>
          <w:p w:rsidR="0089363A" w:rsidRPr="00085105" w:rsidRDefault="0089363A" w:rsidP="00D53046">
            <w:pPr>
              <w:rPr>
                <w:b/>
                <w:lang w:val="sl-SI"/>
              </w:rPr>
            </w:pPr>
            <w:r w:rsidRPr="00085105">
              <w:rPr>
                <w:b/>
                <w:lang w:val="sl-SI"/>
              </w:rPr>
              <w:t>ZMZ</w:t>
            </w:r>
          </w:p>
        </w:tc>
        <w:tc>
          <w:tcPr>
            <w:tcW w:w="6933" w:type="dxa"/>
          </w:tcPr>
          <w:p w:rsidR="0089363A" w:rsidRDefault="0089363A" w:rsidP="00D53046">
            <w:pPr>
              <w:rPr>
                <w:lang w:val="sl-SI"/>
              </w:rPr>
            </w:pPr>
            <w:r>
              <w:rPr>
                <w:lang w:val="sl-SI"/>
              </w:rPr>
              <w:t>Zakon o mednarodni zaščiti</w:t>
            </w:r>
          </w:p>
        </w:tc>
      </w:tr>
      <w:tr w:rsidR="0089363A" w:rsidTr="00D53046">
        <w:tc>
          <w:tcPr>
            <w:tcW w:w="1555" w:type="dxa"/>
          </w:tcPr>
          <w:p w:rsidR="0089363A" w:rsidRPr="00085105" w:rsidRDefault="0089363A" w:rsidP="00D53046">
            <w:pPr>
              <w:rPr>
                <w:b/>
                <w:lang w:val="sl-SI"/>
              </w:rPr>
            </w:pPr>
            <w:r w:rsidRPr="00085105">
              <w:rPr>
                <w:b/>
                <w:lang w:val="sl-SI"/>
              </w:rPr>
              <w:t>MP</w:t>
            </w:r>
          </w:p>
        </w:tc>
        <w:tc>
          <w:tcPr>
            <w:tcW w:w="6933" w:type="dxa"/>
          </w:tcPr>
          <w:p w:rsidR="0089363A" w:rsidRDefault="0089363A" w:rsidP="00D53046">
            <w:pPr>
              <w:rPr>
                <w:lang w:val="sl-SI"/>
              </w:rPr>
            </w:pPr>
            <w:r>
              <w:rPr>
                <w:lang w:val="sl-SI"/>
              </w:rPr>
              <w:t>Mejni prehod</w:t>
            </w:r>
          </w:p>
        </w:tc>
      </w:tr>
      <w:tr w:rsidR="0089363A" w:rsidTr="00D53046">
        <w:tc>
          <w:tcPr>
            <w:tcW w:w="1555" w:type="dxa"/>
          </w:tcPr>
          <w:p w:rsidR="0089363A" w:rsidRPr="00085105" w:rsidRDefault="0089363A" w:rsidP="00D53046">
            <w:pPr>
              <w:rPr>
                <w:b/>
                <w:lang w:val="sl-SI"/>
              </w:rPr>
            </w:pPr>
            <w:r w:rsidRPr="00085105">
              <w:rPr>
                <w:b/>
                <w:lang w:val="sl-SI"/>
              </w:rPr>
              <w:t>KD</w:t>
            </w:r>
          </w:p>
        </w:tc>
        <w:tc>
          <w:tcPr>
            <w:tcW w:w="6933" w:type="dxa"/>
          </w:tcPr>
          <w:p w:rsidR="0089363A" w:rsidRDefault="0089363A" w:rsidP="00D53046">
            <w:pPr>
              <w:rPr>
                <w:lang w:val="sl-SI"/>
              </w:rPr>
            </w:pPr>
            <w:r>
              <w:rPr>
                <w:lang w:val="sl-SI"/>
              </w:rPr>
              <w:t>Kaznivo dejanje</w:t>
            </w:r>
          </w:p>
        </w:tc>
      </w:tr>
      <w:tr w:rsidR="0089363A" w:rsidTr="00D53046">
        <w:tc>
          <w:tcPr>
            <w:tcW w:w="1555" w:type="dxa"/>
          </w:tcPr>
          <w:p w:rsidR="0089363A" w:rsidRPr="00085105" w:rsidRDefault="0089363A" w:rsidP="00D53046">
            <w:pPr>
              <w:rPr>
                <w:b/>
                <w:lang w:val="sl-SI"/>
              </w:rPr>
            </w:pPr>
            <w:r w:rsidRPr="00085105">
              <w:rPr>
                <w:b/>
                <w:lang w:val="sl-SI"/>
              </w:rPr>
              <w:t>OK</w:t>
            </w:r>
          </w:p>
        </w:tc>
        <w:tc>
          <w:tcPr>
            <w:tcW w:w="6933" w:type="dxa"/>
          </w:tcPr>
          <w:p w:rsidR="0089363A" w:rsidRDefault="0089363A" w:rsidP="00D53046">
            <w:pPr>
              <w:rPr>
                <w:lang w:val="sl-SI"/>
              </w:rPr>
            </w:pPr>
            <w:r>
              <w:rPr>
                <w:lang w:val="sl-SI"/>
              </w:rPr>
              <w:t>Organizirana kriminaliteta</w:t>
            </w:r>
          </w:p>
        </w:tc>
      </w:tr>
      <w:tr w:rsidR="0089363A" w:rsidTr="00D53046">
        <w:tc>
          <w:tcPr>
            <w:tcW w:w="1555" w:type="dxa"/>
          </w:tcPr>
          <w:p w:rsidR="0089363A" w:rsidRPr="00085105" w:rsidRDefault="0089363A" w:rsidP="00D53046">
            <w:pPr>
              <w:rPr>
                <w:b/>
                <w:lang w:val="sl-SI"/>
              </w:rPr>
            </w:pPr>
            <w:r w:rsidRPr="00085105">
              <w:rPr>
                <w:b/>
                <w:lang w:val="sl-SI"/>
              </w:rPr>
              <w:t>JIT</w:t>
            </w:r>
          </w:p>
        </w:tc>
        <w:tc>
          <w:tcPr>
            <w:tcW w:w="6933" w:type="dxa"/>
          </w:tcPr>
          <w:p w:rsidR="0089363A" w:rsidRDefault="0089363A" w:rsidP="00D53046">
            <w:pPr>
              <w:rPr>
                <w:lang w:val="sl-SI"/>
              </w:rPr>
            </w:pPr>
            <w:r>
              <w:rPr>
                <w:lang w:val="sl-SI"/>
              </w:rPr>
              <w:t>S</w:t>
            </w:r>
            <w:r w:rsidRPr="0043134A">
              <w:rPr>
                <w:lang w:val="sl-SI"/>
              </w:rPr>
              <w:t>kupne preiskovalne skupine</w:t>
            </w:r>
          </w:p>
        </w:tc>
      </w:tr>
      <w:tr w:rsidR="0089363A" w:rsidTr="00BF40F4">
        <w:tc>
          <w:tcPr>
            <w:tcW w:w="1555" w:type="dxa"/>
            <w:tcBorders>
              <w:bottom w:val="double" w:sz="4" w:space="0" w:color="000000"/>
            </w:tcBorders>
          </w:tcPr>
          <w:p w:rsidR="0089363A" w:rsidRPr="00085105" w:rsidRDefault="0089363A" w:rsidP="00D53046">
            <w:pPr>
              <w:rPr>
                <w:b/>
                <w:lang w:val="sl-SI"/>
              </w:rPr>
            </w:pPr>
            <w:r w:rsidRPr="00085105">
              <w:rPr>
                <w:b/>
                <w:lang w:val="sl-SI"/>
              </w:rPr>
              <w:t>ZB</w:t>
            </w:r>
          </w:p>
        </w:tc>
        <w:tc>
          <w:tcPr>
            <w:tcW w:w="6933" w:type="dxa"/>
            <w:tcBorders>
              <w:bottom w:val="double" w:sz="4" w:space="0" w:color="000000"/>
            </w:tcBorders>
          </w:tcPr>
          <w:p w:rsidR="0089363A" w:rsidRDefault="0089363A" w:rsidP="00D53046">
            <w:pPr>
              <w:rPr>
                <w:lang w:val="sl-SI"/>
              </w:rPr>
            </w:pPr>
            <w:r>
              <w:rPr>
                <w:lang w:val="sl-SI"/>
              </w:rPr>
              <w:t>Zahodni Balkan</w:t>
            </w:r>
          </w:p>
        </w:tc>
      </w:tr>
      <w:tr w:rsidR="0089363A" w:rsidRPr="0021794F" w:rsidTr="00BF40F4">
        <w:tc>
          <w:tcPr>
            <w:tcW w:w="1555" w:type="dxa"/>
            <w:tcBorders>
              <w:top w:val="double" w:sz="4" w:space="0" w:color="000000"/>
            </w:tcBorders>
          </w:tcPr>
          <w:p w:rsidR="0089363A" w:rsidRPr="00085105" w:rsidRDefault="0089363A" w:rsidP="00D53046">
            <w:pPr>
              <w:rPr>
                <w:b/>
                <w:szCs w:val="20"/>
                <w:lang w:val="sl-SI"/>
              </w:rPr>
            </w:pPr>
            <w:r w:rsidRPr="00085105">
              <w:rPr>
                <w:b/>
                <w:color w:val="000000"/>
                <w:szCs w:val="20"/>
                <w:lang w:val="it-IT"/>
              </w:rPr>
              <w:t>ERRIN</w:t>
            </w:r>
          </w:p>
        </w:tc>
        <w:tc>
          <w:tcPr>
            <w:tcW w:w="6933" w:type="dxa"/>
            <w:tcBorders>
              <w:top w:val="double" w:sz="4" w:space="0" w:color="000000"/>
            </w:tcBorders>
          </w:tcPr>
          <w:p w:rsidR="0089363A" w:rsidRDefault="0089363A" w:rsidP="00D53046">
            <w:pPr>
              <w:rPr>
                <w:szCs w:val="20"/>
                <w:lang w:val="sl-SI"/>
              </w:rPr>
            </w:pPr>
            <w:r w:rsidRPr="00513EB2">
              <w:rPr>
                <w:szCs w:val="20"/>
                <w:lang w:val="sl-SI"/>
              </w:rPr>
              <w:t xml:space="preserve">Evropska mreža za vračanje in ponovno vključevanje </w:t>
            </w:r>
          </w:p>
          <w:p w:rsidR="0089363A" w:rsidRPr="00513EB2" w:rsidRDefault="0089363A" w:rsidP="00D53046">
            <w:pPr>
              <w:rPr>
                <w:szCs w:val="20"/>
                <w:lang w:val="sl-SI"/>
              </w:rPr>
            </w:pPr>
            <w:r>
              <w:rPr>
                <w:szCs w:val="20"/>
                <w:lang w:val="sl-SI"/>
              </w:rPr>
              <w:t>(</w:t>
            </w:r>
            <w:r w:rsidRPr="00D43CB4">
              <w:rPr>
                <w:szCs w:val="20"/>
              </w:rPr>
              <w:t>The European Return and Reintegration Network)</w:t>
            </w:r>
          </w:p>
        </w:tc>
      </w:tr>
      <w:tr w:rsidR="0089363A" w:rsidRPr="00513EB2" w:rsidTr="00D53046">
        <w:tc>
          <w:tcPr>
            <w:tcW w:w="1555" w:type="dxa"/>
          </w:tcPr>
          <w:p w:rsidR="0089363A" w:rsidRPr="00085105" w:rsidRDefault="0089363A" w:rsidP="00D53046">
            <w:pPr>
              <w:rPr>
                <w:b/>
                <w:szCs w:val="20"/>
                <w:lang w:val="sl-SI"/>
              </w:rPr>
            </w:pPr>
            <w:r w:rsidRPr="00085105">
              <w:rPr>
                <w:b/>
                <w:color w:val="000000"/>
                <w:szCs w:val="20"/>
              </w:rPr>
              <w:t>RECAMAS</w:t>
            </w:r>
          </w:p>
        </w:tc>
        <w:tc>
          <w:tcPr>
            <w:tcW w:w="6933" w:type="dxa"/>
          </w:tcPr>
          <w:p w:rsidR="0089363A" w:rsidRPr="00D43CB4" w:rsidRDefault="0089363A" w:rsidP="00D53046">
            <w:pPr>
              <w:rPr>
                <w:color w:val="000000"/>
                <w:szCs w:val="20"/>
                <w:lang w:val="sl-SI"/>
              </w:rPr>
            </w:pPr>
            <w:r w:rsidRPr="00D43CB4">
              <w:rPr>
                <w:color w:val="000000"/>
                <w:szCs w:val="20"/>
                <w:lang w:val="sl-SI"/>
              </w:rPr>
              <w:t>Sistem za vračanje oseb</w:t>
            </w:r>
          </w:p>
          <w:p w:rsidR="0089363A" w:rsidRPr="00513EB2" w:rsidRDefault="0089363A" w:rsidP="00D53046">
            <w:pPr>
              <w:rPr>
                <w:szCs w:val="20"/>
              </w:rPr>
            </w:pPr>
            <w:r>
              <w:rPr>
                <w:color w:val="000000"/>
                <w:szCs w:val="20"/>
              </w:rPr>
              <w:t>(</w:t>
            </w:r>
            <w:r w:rsidRPr="00513EB2">
              <w:rPr>
                <w:color w:val="000000"/>
                <w:szCs w:val="20"/>
              </w:rPr>
              <w:t>Return Case Management System</w:t>
            </w:r>
            <w:r>
              <w:rPr>
                <w:color w:val="000000"/>
                <w:szCs w:val="20"/>
              </w:rPr>
              <w:t>)</w:t>
            </w:r>
          </w:p>
        </w:tc>
      </w:tr>
      <w:tr w:rsidR="0089363A" w:rsidRPr="00513EB2" w:rsidTr="00D53046">
        <w:tc>
          <w:tcPr>
            <w:tcW w:w="1555" w:type="dxa"/>
          </w:tcPr>
          <w:p w:rsidR="0089363A" w:rsidRPr="00085105" w:rsidRDefault="0089363A" w:rsidP="00D53046">
            <w:pPr>
              <w:rPr>
                <w:b/>
                <w:color w:val="000000"/>
                <w:szCs w:val="20"/>
              </w:rPr>
            </w:pPr>
            <w:r w:rsidRPr="00085105">
              <w:rPr>
                <w:b/>
                <w:color w:val="000000"/>
                <w:szCs w:val="20"/>
              </w:rPr>
              <w:t>EURODAC</w:t>
            </w:r>
          </w:p>
        </w:tc>
        <w:tc>
          <w:tcPr>
            <w:tcW w:w="6933" w:type="dxa"/>
          </w:tcPr>
          <w:p w:rsidR="0089363A" w:rsidRDefault="0089363A" w:rsidP="00D53046">
            <w:pPr>
              <w:rPr>
                <w:szCs w:val="20"/>
                <w:lang w:val="sl-SI"/>
              </w:rPr>
            </w:pPr>
            <w:r>
              <w:rPr>
                <w:szCs w:val="20"/>
                <w:lang w:val="sl-SI"/>
              </w:rPr>
              <w:t>E</w:t>
            </w:r>
            <w:r w:rsidRPr="00513EB2">
              <w:rPr>
                <w:szCs w:val="20"/>
                <w:lang w:val="sl-SI"/>
              </w:rPr>
              <w:t>vropski avtomatski sistem za identifikacijo prstnih odtisov</w:t>
            </w:r>
          </w:p>
          <w:p w:rsidR="0089363A" w:rsidRPr="00513EB2" w:rsidRDefault="0089363A" w:rsidP="00D53046">
            <w:pPr>
              <w:rPr>
                <w:szCs w:val="20"/>
                <w:lang w:val="sl-SI"/>
              </w:rPr>
            </w:pPr>
            <w:r>
              <w:rPr>
                <w:szCs w:val="20"/>
                <w:lang w:val="sl-SI"/>
              </w:rPr>
              <w:t>(</w:t>
            </w:r>
            <w:r w:rsidRPr="00D43CB4">
              <w:rPr>
                <w:szCs w:val="20"/>
                <w:lang w:val="en-GB"/>
              </w:rPr>
              <w:t>European Asylum Dactyloscopy Database)</w:t>
            </w:r>
          </w:p>
        </w:tc>
      </w:tr>
      <w:tr w:rsidR="0089363A" w:rsidTr="00D53046">
        <w:tc>
          <w:tcPr>
            <w:tcW w:w="1555" w:type="dxa"/>
          </w:tcPr>
          <w:p w:rsidR="0089363A" w:rsidRPr="00085105" w:rsidRDefault="0089363A" w:rsidP="00D53046">
            <w:pPr>
              <w:rPr>
                <w:b/>
                <w:color w:val="000000"/>
              </w:rPr>
            </w:pPr>
            <w:r w:rsidRPr="00085105">
              <w:rPr>
                <w:b/>
                <w:color w:val="000000"/>
              </w:rPr>
              <w:t>RAN</w:t>
            </w:r>
          </w:p>
        </w:tc>
        <w:tc>
          <w:tcPr>
            <w:tcW w:w="6933" w:type="dxa"/>
          </w:tcPr>
          <w:p w:rsidR="0089363A" w:rsidRDefault="0089363A" w:rsidP="00D53046">
            <w:pPr>
              <w:rPr>
                <w:lang w:val="sl-SI"/>
              </w:rPr>
            </w:pPr>
            <w:r w:rsidRPr="00EE0DD5">
              <w:rPr>
                <w:lang w:val="sl-SI"/>
              </w:rPr>
              <w:t>Mreža za ozaveščanje o radikalizaciji</w:t>
            </w:r>
          </w:p>
          <w:p w:rsidR="0089363A" w:rsidRDefault="0089363A" w:rsidP="00D53046">
            <w:pPr>
              <w:rPr>
                <w:lang w:val="sl-SI"/>
              </w:rPr>
            </w:pPr>
            <w:r>
              <w:rPr>
                <w:lang w:val="sl-SI"/>
              </w:rPr>
              <w:t>(</w:t>
            </w:r>
            <w:r w:rsidRPr="00D43CB4">
              <w:rPr>
                <w:lang w:val="en-GB"/>
              </w:rPr>
              <w:t>Radicalisation Awareness Network</w:t>
            </w:r>
            <w:r w:rsidRPr="00D43CB4">
              <w:t>)</w:t>
            </w:r>
          </w:p>
        </w:tc>
      </w:tr>
      <w:tr w:rsidR="0089363A" w:rsidRPr="00513EB2" w:rsidTr="00D53046">
        <w:tc>
          <w:tcPr>
            <w:tcW w:w="1555" w:type="dxa"/>
          </w:tcPr>
          <w:p w:rsidR="0089363A" w:rsidRPr="00085105" w:rsidRDefault="0089363A" w:rsidP="00D53046">
            <w:pPr>
              <w:rPr>
                <w:b/>
                <w:color w:val="000000"/>
                <w:szCs w:val="20"/>
                <w:lang w:val="it-IT"/>
              </w:rPr>
            </w:pPr>
            <w:r w:rsidRPr="00085105">
              <w:rPr>
                <w:b/>
                <w:color w:val="000000"/>
                <w:lang w:val="it-IT"/>
              </w:rPr>
              <w:t>EMPACT</w:t>
            </w:r>
          </w:p>
        </w:tc>
        <w:tc>
          <w:tcPr>
            <w:tcW w:w="6933" w:type="dxa"/>
          </w:tcPr>
          <w:p w:rsidR="0089363A" w:rsidRDefault="0089363A" w:rsidP="00D53046">
            <w:pPr>
              <w:rPr>
                <w:szCs w:val="20"/>
                <w:lang w:val="sl-SI"/>
              </w:rPr>
            </w:pPr>
            <w:r w:rsidRPr="00FB2C3C">
              <w:rPr>
                <w:szCs w:val="20"/>
                <w:lang w:val="sl-SI"/>
              </w:rPr>
              <w:t>Evropska multidisciplinarna platforma proti kriminalnim grožnjam</w:t>
            </w:r>
          </w:p>
          <w:p w:rsidR="0089363A" w:rsidRPr="00513EB2" w:rsidRDefault="0089363A" w:rsidP="00D53046">
            <w:pPr>
              <w:rPr>
                <w:szCs w:val="20"/>
                <w:lang w:val="sl-SI"/>
              </w:rPr>
            </w:pPr>
            <w:r>
              <w:rPr>
                <w:szCs w:val="20"/>
                <w:lang w:val="sl-SI"/>
              </w:rPr>
              <w:t>(</w:t>
            </w:r>
            <w:r w:rsidRPr="00D43CB4">
              <w:rPr>
                <w:szCs w:val="20"/>
                <w:lang w:val="en-GB"/>
              </w:rPr>
              <w:t>European Multidisciplinary Platform Against Criminal Threats)</w:t>
            </w:r>
          </w:p>
        </w:tc>
      </w:tr>
      <w:tr w:rsidR="0089363A" w:rsidRPr="00513EB2" w:rsidTr="00D53046">
        <w:tc>
          <w:tcPr>
            <w:tcW w:w="1555" w:type="dxa"/>
          </w:tcPr>
          <w:p w:rsidR="0089363A" w:rsidRPr="00085105" w:rsidRDefault="0089363A" w:rsidP="00D53046">
            <w:pPr>
              <w:rPr>
                <w:b/>
                <w:szCs w:val="20"/>
                <w:lang w:val="sl-SI"/>
              </w:rPr>
            </w:pPr>
            <w:r w:rsidRPr="00085105">
              <w:rPr>
                <w:b/>
                <w:color w:val="000000"/>
                <w:szCs w:val="20"/>
              </w:rPr>
              <w:t>ECRIS</w:t>
            </w:r>
          </w:p>
        </w:tc>
        <w:tc>
          <w:tcPr>
            <w:tcW w:w="6933" w:type="dxa"/>
          </w:tcPr>
          <w:p w:rsidR="0089363A" w:rsidRDefault="0089363A" w:rsidP="00D53046">
            <w:pPr>
              <w:rPr>
                <w:szCs w:val="20"/>
                <w:lang w:val="sl-SI"/>
              </w:rPr>
            </w:pPr>
            <w:r w:rsidRPr="00513EB2">
              <w:rPr>
                <w:szCs w:val="20"/>
                <w:lang w:val="sl-SI"/>
              </w:rPr>
              <w:t>Evropski informacijski sistem kazenskih evidenc</w:t>
            </w:r>
          </w:p>
          <w:p w:rsidR="0089363A" w:rsidRPr="00513EB2" w:rsidRDefault="0089363A" w:rsidP="00D53046">
            <w:pPr>
              <w:rPr>
                <w:szCs w:val="20"/>
                <w:lang w:val="sl-SI"/>
              </w:rPr>
            </w:pPr>
            <w:r>
              <w:rPr>
                <w:szCs w:val="20"/>
                <w:lang w:val="sl-SI"/>
              </w:rPr>
              <w:t>(</w:t>
            </w:r>
            <w:r w:rsidRPr="00D43CB4">
              <w:rPr>
                <w:szCs w:val="20"/>
                <w:lang w:val="en-GB"/>
              </w:rPr>
              <w:t>European Criminal Records Information System)</w:t>
            </w:r>
          </w:p>
        </w:tc>
      </w:tr>
      <w:tr w:rsidR="0089363A" w:rsidRPr="0031421C" w:rsidTr="00D53046">
        <w:tc>
          <w:tcPr>
            <w:tcW w:w="1555" w:type="dxa"/>
          </w:tcPr>
          <w:p w:rsidR="0089363A" w:rsidRPr="00085105" w:rsidRDefault="0089363A" w:rsidP="00D53046">
            <w:pPr>
              <w:rPr>
                <w:b/>
                <w:color w:val="000000"/>
                <w:szCs w:val="20"/>
              </w:rPr>
            </w:pPr>
            <w:r w:rsidRPr="00085105">
              <w:rPr>
                <w:b/>
                <w:color w:val="000000"/>
                <w:szCs w:val="20"/>
              </w:rPr>
              <w:t>PNR</w:t>
            </w:r>
          </w:p>
        </w:tc>
        <w:tc>
          <w:tcPr>
            <w:tcW w:w="6933" w:type="dxa"/>
          </w:tcPr>
          <w:p w:rsidR="0089363A" w:rsidRPr="00513EB2" w:rsidRDefault="0089363A" w:rsidP="00D53046">
            <w:pPr>
              <w:rPr>
                <w:szCs w:val="20"/>
                <w:lang w:val="sl-SI"/>
              </w:rPr>
            </w:pPr>
            <w:r>
              <w:rPr>
                <w:szCs w:val="20"/>
                <w:lang w:val="sl-SI"/>
              </w:rPr>
              <w:t>N</w:t>
            </w:r>
            <w:r w:rsidRPr="00FB2C3C">
              <w:rPr>
                <w:szCs w:val="20"/>
                <w:lang w:val="sl-SI"/>
              </w:rPr>
              <w:t>acionaln</w:t>
            </w:r>
            <w:r>
              <w:rPr>
                <w:szCs w:val="20"/>
                <w:lang w:val="sl-SI"/>
              </w:rPr>
              <w:t>i sistem</w:t>
            </w:r>
            <w:r w:rsidRPr="00FB2C3C">
              <w:rPr>
                <w:szCs w:val="20"/>
                <w:lang w:val="sl-SI"/>
              </w:rPr>
              <w:t xml:space="preserve"> za obdelavo podatkov o letalskih potnikih</w:t>
            </w:r>
          </w:p>
        </w:tc>
      </w:tr>
      <w:tr w:rsidR="0089363A" w:rsidRPr="00513EB2" w:rsidTr="00D53046">
        <w:tc>
          <w:tcPr>
            <w:tcW w:w="1555" w:type="dxa"/>
          </w:tcPr>
          <w:p w:rsidR="0089363A" w:rsidRPr="00085105" w:rsidRDefault="0089363A" w:rsidP="00D53046">
            <w:pPr>
              <w:rPr>
                <w:b/>
                <w:color w:val="000000"/>
                <w:szCs w:val="20"/>
              </w:rPr>
            </w:pPr>
            <w:r w:rsidRPr="00085105">
              <w:rPr>
                <w:b/>
                <w:color w:val="000000"/>
                <w:szCs w:val="20"/>
              </w:rPr>
              <w:t>EU SOCTA</w:t>
            </w:r>
          </w:p>
        </w:tc>
        <w:tc>
          <w:tcPr>
            <w:tcW w:w="6933" w:type="dxa"/>
          </w:tcPr>
          <w:p w:rsidR="0089363A" w:rsidRDefault="0089363A" w:rsidP="00D53046">
            <w:pPr>
              <w:rPr>
                <w:szCs w:val="20"/>
                <w:lang w:val="sl-SI"/>
              </w:rPr>
            </w:pPr>
            <w:r w:rsidRPr="00EE0DD5">
              <w:rPr>
                <w:szCs w:val="20"/>
                <w:lang w:val="sl-SI"/>
              </w:rPr>
              <w:t>Ocena nevarnosti resnega in organiziranega kriminala</w:t>
            </w:r>
          </w:p>
          <w:p w:rsidR="0089363A" w:rsidRPr="00513EB2" w:rsidRDefault="0089363A" w:rsidP="00D53046">
            <w:pPr>
              <w:rPr>
                <w:szCs w:val="20"/>
                <w:lang w:val="sl-SI"/>
              </w:rPr>
            </w:pPr>
            <w:r>
              <w:rPr>
                <w:szCs w:val="20"/>
                <w:lang w:val="sl-SI"/>
              </w:rPr>
              <w:t>(</w:t>
            </w:r>
            <w:r w:rsidRPr="00D43CB4">
              <w:rPr>
                <w:szCs w:val="20"/>
                <w:lang w:val="en-GB"/>
              </w:rPr>
              <w:t>Serious and Organised Crime Threat Assessment)</w:t>
            </w:r>
          </w:p>
        </w:tc>
      </w:tr>
      <w:tr w:rsidR="0089363A" w:rsidTr="00D53046">
        <w:tc>
          <w:tcPr>
            <w:tcW w:w="1555" w:type="dxa"/>
          </w:tcPr>
          <w:p w:rsidR="0089363A" w:rsidRPr="00085105" w:rsidRDefault="0089363A" w:rsidP="00D53046">
            <w:pPr>
              <w:rPr>
                <w:b/>
                <w:color w:val="000000"/>
              </w:rPr>
            </w:pPr>
            <w:r w:rsidRPr="00085105">
              <w:rPr>
                <w:b/>
                <w:color w:val="000000"/>
              </w:rPr>
              <w:t>TEP</w:t>
            </w:r>
          </w:p>
        </w:tc>
        <w:tc>
          <w:tcPr>
            <w:tcW w:w="6933" w:type="dxa"/>
          </w:tcPr>
          <w:p w:rsidR="0089363A" w:rsidRDefault="0089363A" w:rsidP="00D53046">
            <w:pPr>
              <w:rPr>
                <w:lang w:val="sl-SI"/>
              </w:rPr>
            </w:pPr>
            <w:r w:rsidRPr="00BD6FFE">
              <w:rPr>
                <w:lang w:val="sl-SI"/>
              </w:rPr>
              <w:t>Frontexov nabor opreme</w:t>
            </w:r>
          </w:p>
        </w:tc>
      </w:tr>
      <w:tr w:rsidR="0089363A" w:rsidRPr="0021794F" w:rsidTr="00D53046">
        <w:tc>
          <w:tcPr>
            <w:tcW w:w="1555" w:type="dxa"/>
          </w:tcPr>
          <w:p w:rsidR="0089363A" w:rsidRPr="00085105" w:rsidRDefault="0089363A" w:rsidP="00D53046">
            <w:pPr>
              <w:rPr>
                <w:b/>
                <w:szCs w:val="20"/>
                <w:lang w:val="sl-SI"/>
              </w:rPr>
            </w:pPr>
            <w:r w:rsidRPr="00085105">
              <w:rPr>
                <w:b/>
                <w:szCs w:val="20"/>
                <w:lang w:val="sl-SI"/>
              </w:rPr>
              <w:t>ETIAS</w:t>
            </w:r>
          </w:p>
        </w:tc>
        <w:tc>
          <w:tcPr>
            <w:tcW w:w="6933" w:type="dxa"/>
          </w:tcPr>
          <w:p w:rsidR="0089363A" w:rsidRPr="00D43CB4" w:rsidRDefault="0089363A" w:rsidP="00D53046">
            <w:pPr>
              <w:rPr>
                <w:rFonts w:cs="Arial"/>
                <w:color w:val="282828"/>
                <w:szCs w:val="20"/>
                <w:shd w:val="clear" w:color="auto" w:fill="FFFFFF"/>
                <w:lang w:val="sl-SI"/>
              </w:rPr>
            </w:pPr>
            <w:r w:rsidRPr="00D43CB4">
              <w:rPr>
                <w:rFonts w:cs="Arial"/>
                <w:color w:val="282828"/>
                <w:szCs w:val="20"/>
                <w:shd w:val="clear" w:color="auto" w:fill="FFFFFF"/>
                <w:lang w:val="sl-SI"/>
              </w:rPr>
              <w:t xml:space="preserve">Evropski sistem za potovalne informacije in odobritve </w:t>
            </w:r>
          </w:p>
          <w:p w:rsidR="0089363A" w:rsidRPr="0021794F" w:rsidRDefault="0089363A" w:rsidP="00D53046">
            <w:pPr>
              <w:rPr>
                <w:szCs w:val="20"/>
              </w:rPr>
            </w:pPr>
            <w:r>
              <w:rPr>
                <w:rFonts w:cs="Arial"/>
                <w:color w:val="282828"/>
                <w:szCs w:val="20"/>
                <w:shd w:val="clear" w:color="auto" w:fill="FFFFFF"/>
              </w:rPr>
              <w:t>(</w:t>
            </w:r>
            <w:r w:rsidRPr="00D43CB4">
              <w:rPr>
                <w:rFonts w:cs="Arial"/>
                <w:color w:val="282828"/>
                <w:szCs w:val="20"/>
                <w:shd w:val="clear" w:color="auto" w:fill="FFFFFF"/>
                <w:lang w:val="en-GB"/>
              </w:rPr>
              <w:t>The European Travel Information and Authorisation System)</w:t>
            </w:r>
          </w:p>
        </w:tc>
      </w:tr>
      <w:tr w:rsidR="0089363A" w:rsidRPr="00513EB2" w:rsidTr="00D53046">
        <w:tc>
          <w:tcPr>
            <w:tcW w:w="1555" w:type="dxa"/>
          </w:tcPr>
          <w:p w:rsidR="0089363A" w:rsidRPr="00085105" w:rsidRDefault="0089363A" w:rsidP="00D53046">
            <w:pPr>
              <w:rPr>
                <w:b/>
                <w:szCs w:val="20"/>
                <w:lang w:val="sl-SI"/>
              </w:rPr>
            </w:pPr>
            <w:r w:rsidRPr="00085105">
              <w:rPr>
                <w:b/>
                <w:color w:val="000000"/>
                <w:szCs w:val="20"/>
              </w:rPr>
              <w:t>EES</w:t>
            </w:r>
          </w:p>
        </w:tc>
        <w:tc>
          <w:tcPr>
            <w:tcW w:w="6933" w:type="dxa"/>
          </w:tcPr>
          <w:p w:rsidR="0089363A" w:rsidRDefault="0089363A" w:rsidP="00D53046">
            <w:pPr>
              <w:rPr>
                <w:szCs w:val="20"/>
                <w:lang w:val="sl-SI"/>
              </w:rPr>
            </w:pPr>
            <w:r>
              <w:rPr>
                <w:szCs w:val="20"/>
                <w:lang w:val="sl-SI"/>
              </w:rPr>
              <w:t>Sistem vstopa in izstopa</w:t>
            </w:r>
          </w:p>
          <w:p w:rsidR="0089363A" w:rsidRPr="00513EB2" w:rsidRDefault="0089363A" w:rsidP="00D53046">
            <w:pPr>
              <w:rPr>
                <w:szCs w:val="20"/>
                <w:lang w:val="sl-SI"/>
              </w:rPr>
            </w:pPr>
            <w:r>
              <w:rPr>
                <w:szCs w:val="20"/>
                <w:lang w:val="sl-SI"/>
              </w:rPr>
              <w:t>(</w:t>
            </w:r>
            <w:r w:rsidRPr="00D43CB4">
              <w:rPr>
                <w:szCs w:val="20"/>
                <w:lang w:val="en-GB"/>
              </w:rPr>
              <w:t>Entry Exit System)</w:t>
            </w:r>
          </w:p>
        </w:tc>
      </w:tr>
      <w:tr w:rsidR="0089363A" w:rsidRPr="00513EB2" w:rsidTr="00D53046">
        <w:tc>
          <w:tcPr>
            <w:tcW w:w="1555" w:type="dxa"/>
          </w:tcPr>
          <w:p w:rsidR="0089363A" w:rsidRPr="00085105" w:rsidRDefault="0089363A" w:rsidP="00D53046">
            <w:pPr>
              <w:rPr>
                <w:b/>
                <w:color w:val="000000"/>
                <w:szCs w:val="20"/>
              </w:rPr>
            </w:pPr>
            <w:r w:rsidRPr="00085105">
              <w:rPr>
                <w:b/>
                <w:color w:val="000000"/>
                <w:szCs w:val="20"/>
              </w:rPr>
              <w:t>SIS</w:t>
            </w:r>
          </w:p>
        </w:tc>
        <w:tc>
          <w:tcPr>
            <w:tcW w:w="6933" w:type="dxa"/>
          </w:tcPr>
          <w:p w:rsidR="0089363A" w:rsidRPr="00513EB2" w:rsidRDefault="0089363A" w:rsidP="00D53046">
            <w:pPr>
              <w:rPr>
                <w:szCs w:val="20"/>
                <w:lang w:val="sl-SI"/>
              </w:rPr>
            </w:pPr>
            <w:r w:rsidRPr="00513EB2">
              <w:rPr>
                <w:szCs w:val="20"/>
                <w:lang w:val="sl-SI"/>
              </w:rPr>
              <w:t>Schengenski informacijski sistem</w:t>
            </w:r>
          </w:p>
        </w:tc>
      </w:tr>
      <w:tr w:rsidR="0089363A" w:rsidRPr="00513EB2" w:rsidTr="00D53046">
        <w:tc>
          <w:tcPr>
            <w:tcW w:w="1555" w:type="dxa"/>
          </w:tcPr>
          <w:p w:rsidR="0089363A" w:rsidRPr="00085105" w:rsidRDefault="0089363A" w:rsidP="00D53046">
            <w:pPr>
              <w:rPr>
                <w:b/>
                <w:color w:val="000000"/>
                <w:szCs w:val="20"/>
              </w:rPr>
            </w:pPr>
            <w:r w:rsidRPr="00085105">
              <w:rPr>
                <w:b/>
                <w:color w:val="000000"/>
                <w:szCs w:val="20"/>
              </w:rPr>
              <w:t>VIS</w:t>
            </w:r>
          </w:p>
        </w:tc>
        <w:tc>
          <w:tcPr>
            <w:tcW w:w="6933" w:type="dxa"/>
          </w:tcPr>
          <w:p w:rsidR="0089363A" w:rsidRPr="00513EB2" w:rsidRDefault="0089363A" w:rsidP="00D53046">
            <w:pPr>
              <w:rPr>
                <w:szCs w:val="20"/>
                <w:lang w:val="sl-SI"/>
              </w:rPr>
            </w:pPr>
            <w:r w:rsidRPr="00513EB2">
              <w:rPr>
                <w:szCs w:val="20"/>
                <w:lang w:val="sl-SI"/>
              </w:rPr>
              <w:t>Vizumski informacijski sistem</w:t>
            </w:r>
          </w:p>
        </w:tc>
      </w:tr>
      <w:tr w:rsidR="0089363A" w:rsidTr="00D53046">
        <w:tc>
          <w:tcPr>
            <w:tcW w:w="1555" w:type="dxa"/>
          </w:tcPr>
          <w:p w:rsidR="0089363A" w:rsidRPr="00085105" w:rsidRDefault="0089363A" w:rsidP="00D53046">
            <w:pPr>
              <w:rPr>
                <w:b/>
                <w:lang w:val="sl-SI"/>
              </w:rPr>
            </w:pPr>
            <w:r w:rsidRPr="00085105">
              <w:rPr>
                <w:b/>
                <w:lang w:val="sl-SI"/>
              </w:rPr>
              <w:t>IS</w:t>
            </w:r>
          </w:p>
        </w:tc>
        <w:tc>
          <w:tcPr>
            <w:tcW w:w="6933" w:type="dxa"/>
          </w:tcPr>
          <w:p w:rsidR="0089363A" w:rsidRDefault="0089363A" w:rsidP="00D53046">
            <w:pPr>
              <w:rPr>
                <w:lang w:val="sl-SI"/>
              </w:rPr>
            </w:pPr>
            <w:r>
              <w:rPr>
                <w:lang w:val="sl-SI"/>
              </w:rPr>
              <w:t>Informacijski sistem</w:t>
            </w:r>
          </w:p>
        </w:tc>
      </w:tr>
      <w:tr w:rsidR="0089363A" w:rsidTr="00D53046">
        <w:tc>
          <w:tcPr>
            <w:tcW w:w="1555" w:type="dxa"/>
          </w:tcPr>
          <w:p w:rsidR="0089363A" w:rsidRPr="00085105" w:rsidRDefault="0089363A" w:rsidP="00D53046">
            <w:pPr>
              <w:rPr>
                <w:b/>
                <w:color w:val="000000"/>
              </w:rPr>
            </w:pPr>
            <w:r w:rsidRPr="00085105">
              <w:rPr>
                <w:b/>
                <w:color w:val="000000"/>
                <w:lang w:val="it-IT"/>
              </w:rPr>
              <w:t>ITSP</w:t>
            </w:r>
          </w:p>
        </w:tc>
        <w:tc>
          <w:tcPr>
            <w:tcW w:w="6933" w:type="dxa"/>
          </w:tcPr>
          <w:p w:rsidR="0089363A" w:rsidRPr="00D43CB4" w:rsidRDefault="0089363A" w:rsidP="00D53046">
            <w:pPr>
              <w:rPr>
                <w:lang w:val="sl-SI"/>
              </w:rPr>
            </w:pPr>
            <w:r w:rsidRPr="00D43CB4">
              <w:rPr>
                <w:color w:val="000000"/>
                <w:lang w:val="sl-SI"/>
              </w:rPr>
              <w:t>Informacijsko-telekomunikacijski sistem Policije</w:t>
            </w:r>
          </w:p>
        </w:tc>
      </w:tr>
      <w:tr w:rsidR="0089363A" w:rsidTr="00D53046">
        <w:tc>
          <w:tcPr>
            <w:tcW w:w="1555" w:type="dxa"/>
          </w:tcPr>
          <w:p w:rsidR="0089363A" w:rsidRPr="00085105" w:rsidRDefault="0089363A" w:rsidP="00D53046">
            <w:pPr>
              <w:rPr>
                <w:b/>
                <w:color w:val="000000"/>
              </w:rPr>
            </w:pPr>
            <w:r w:rsidRPr="00085105">
              <w:rPr>
                <w:b/>
                <w:color w:val="000000"/>
              </w:rPr>
              <w:t>IKT</w:t>
            </w:r>
          </w:p>
        </w:tc>
        <w:tc>
          <w:tcPr>
            <w:tcW w:w="6933" w:type="dxa"/>
          </w:tcPr>
          <w:p w:rsidR="0089363A" w:rsidRDefault="0089363A" w:rsidP="00D53046">
            <w:pPr>
              <w:rPr>
                <w:lang w:val="sl-SI"/>
              </w:rPr>
            </w:pPr>
            <w:r>
              <w:rPr>
                <w:lang w:val="sl-SI"/>
              </w:rPr>
              <w:t>Informacijsko-komunikacijska tehnologija</w:t>
            </w:r>
          </w:p>
        </w:tc>
      </w:tr>
      <w:tr w:rsidR="0089363A" w:rsidTr="00D53046">
        <w:tc>
          <w:tcPr>
            <w:tcW w:w="1555" w:type="dxa"/>
          </w:tcPr>
          <w:p w:rsidR="0089363A" w:rsidRPr="00085105" w:rsidRDefault="0089363A" w:rsidP="00D53046">
            <w:pPr>
              <w:rPr>
                <w:b/>
                <w:color w:val="000000"/>
              </w:rPr>
            </w:pPr>
            <w:r w:rsidRPr="00085105">
              <w:rPr>
                <w:b/>
                <w:color w:val="000000"/>
              </w:rPr>
              <w:t>IT</w:t>
            </w:r>
          </w:p>
        </w:tc>
        <w:tc>
          <w:tcPr>
            <w:tcW w:w="6933" w:type="dxa"/>
          </w:tcPr>
          <w:p w:rsidR="0089363A" w:rsidRDefault="0089363A" w:rsidP="00D53046">
            <w:pPr>
              <w:rPr>
                <w:lang w:val="sl-SI"/>
              </w:rPr>
            </w:pPr>
            <w:r>
              <w:rPr>
                <w:lang w:val="sl-SI"/>
              </w:rPr>
              <w:t>Informacijsko-telekomunikacijski</w:t>
            </w:r>
          </w:p>
        </w:tc>
      </w:tr>
      <w:tr w:rsidR="0089363A" w:rsidTr="00D53046">
        <w:tc>
          <w:tcPr>
            <w:tcW w:w="1555" w:type="dxa"/>
          </w:tcPr>
          <w:p w:rsidR="0089363A" w:rsidRPr="00085105" w:rsidRDefault="0089363A" w:rsidP="00D53046">
            <w:pPr>
              <w:rPr>
                <w:b/>
                <w:color w:val="000000"/>
              </w:rPr>
            </w:pPr>
            <w:r w:rsidRPr="00085105">
              <w:rPr>
                <w:b/>
                <w:color w:val="000000"/>
              </w:rPr>
              <w:t>CEPIS</w:t>
            </w:r>
          </w:p>
        </w:tc>
        <w:tc>
          <w:tcPr>
            <w:tcW w:w="6933" w:type="dxa"/>
          </w:tcPr>
          <w:p w:rsidR="0089363A" w:rsidRDefault="0089363A" w:rsidP="00D53046">
            <w:pPr>
              <w:rPr>
                <w:lang w:val="sl-SI"/>
              </w:rPr>
            </w:pPr>
            <w:r w:rsidRPr="00152314">
              <w:rPr>
                <w:lang w:val="sl-SI"/>
              </w:rPr>
              <w:t>Centralni Policijski Informacijski Sistem</w:t>
            </w:r>
          </w:p>
        </w:tc>
      </w:tr>
      <w:tr w:rsidR="0089363A" w:rsidTr="00D53046">
        <w:tc>
          <w:tcPr>
            <w:tcW w:w="1555" w:type="dxa"/>
          </w:tcPr>
          <w:p w:rsidR="0089363A" w:rsidRPr="00085105" w:rsidRDefault="0089363A" w:rsidP="00D53046">
            <w:pPr>
              <w:rPr>
                <w:b/>
                <w:color w:val="000000"/>
              </w:rPr>
            </w:pPr>
            <w:r w:rsidRPr="00085105">
              <w:rPr>
                <w:b/>
                <w:color w:val="000000"/>
              </w:rPr>
              <w:t>ZSM</w:t>
            </w:r>
          </w:p>
        </w:tc>
        <w:tc>
          <w:tcPr>
            <w:tcW w:w="6933" w:type="dxa"/>
          </w:tcPr>
          <w:p w:rsidR="0089363A" w:rsidRDefault="0089363A" w:rsidP="00D53046">
            <w:pPr>
              <w:rPr>
                <w:lang w:val="sl-SI"/>
              </w:rPr>
            </w:pPr>
            <w:r>
              <w:rPr>
                <w:lang w:val="sl-SI"/>
              </w:rPr>
              <w:t>Zakonik</w:t>
            </w:r>
            <w:r w:rsidRPr="00BD6FFE">
              <w:rPr>
                <w:lang w:val="sl-SI"/>
              </w:rPr>
              <w:t xml:space="preserve"> o schengenskih mejah</w:t>
            </w:r>
          </w:p>
        </w:tc>
      </w:tr>
      <w:tr w:rsidR="0089363A" w:rsidTr="00D53046">
        <w:tc>
          <w:tcPr>
            <w:tcW w:w="1555" w:type="dxa"/>
          </w:tcPr>
          <w:p w:rsidR="0089363A" w:rsidRPr="00085105" w:rsidRDefault="0089363A" w:rsidP="00D53046">
            <w:pPr>
              <w:rPr>
                <w:b/>
                <w:color w:val="000000"/>
              </w:rPr>
            </w:pPr>
            <w:r w:rsidRPr="00085105">
              <w:rPr>
                <w:b/>
                <w:color w:val="000000"/>
              </w:rPr>
              <w:t>GIS</w:t>
            </w:r>
          </w:p>
        </w:tc>
        <w:tc>
          <w:tcPr>
            <w:tcW w:w="6933" w:type="dxa"/>
          </w:tcPr>
          <w:p w:rsidR="0089363A" w:rsidRDefault="0089363A" w:rsidP="00D53046">
            <w:pPr>
              <w:rPr>
                <w:lang w:val="sl-SI"/>
              </w:rPr>
            </w:pPr>
            <w:r>
              <w:rPr>
                <w:lang w:val="sl-SI"/>
              </w:rPr>
              <w:t>Geografski informacijski sistem</w:t>
            </w:r>
          </w:p>
        </w:tc>
      </w:tr>
      <w:tr w:rsidR="0089363A" w:rsidRPr="00513EB2" w:rsidTr="00D53046">
        <w:tc>
          <w:tcPr>
            <w:tcW w:w="1555" w:type="dxa"/>
          </w:tcPr>
          <w:p w:rsidR="0089363A" w:rsidRPr="00085105" w:rsidRDefault="0089363A" w:rsidP="00D53046">
            <w:pPr>
              <w:rPr>
                <w:b/>
                <w:szCs w:val="20"/>
                <w:lang w:val="sl-SI"/>
              </w:rPr>
            </w:pPr>
            <w:r w:rsidRPr="00085105">
              <w:rPr>
                <w:b/>
                <w:szCs w:val="20"/>
                <w:lang w:val="sl-SI"/>
              </w:rPr>
              <w:t>API</w:t>
            </w:r>
          </w:p>
        </w:tc>
        <w:tc>
          <w:tcPr>
            <w:tcW w:w="6933" w:type="dxa"/>
          </w:tcPr>
          <w:p w:rsidR="0089363A" w:rsidRPr="00513EB2" w:rsidRDefault="0089363A" w:rsidP="00D53046">
            <w:pPr>
              <w:rPr>
                <w:szCs w:val="20"/>
                <w:lang w:val="sl-SI"/>
              </w:rPr>
            </w:pPr>
            <w:r w:rsidRPr="00513EB2">
              <w:rPr>
                <w:szCs w:val="20"/>
                <w:lang w:val="sl-SI"/>
              </w:rPr>
              <w:t>Akcijski program za invalide</w:t>
            </w:r>
          </w:p>
        </w:tc>
      </w:tr>
    </w:tbl>
    <w:p w:rsidR="0089363A" w:rsidRPr="004D5575" w:rsidRDefault="0089363A" w:rsidP="0089363A">
      <w:pPr>
        <w:rPr>
          <w:lang w:val="sl-SI"/>
        </w:rPr>
      </w:pPr>
    </w:p>
    <w:p w:rsidR="00CF6D8F" w:rsidRPr="0089363A" w:rsidRDefault="00CF6D8F" w:rsidP="0089363A"/>
    <w:sectPr w:rsidR="00CF6D8F" w:rsidRPr="0089363A" w:rsidSect="0031421C">
      <w:footerReference w:type="default" r:id="rId7"/>
      <w:headerReference w:type="first" r:id="rId8"/>
      <w:footerReference w:type="first" r:id="rId9"/>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3A" w:rsidRDefault="0089363A">
      <w:r>
        <w:separator/>
      </w:r>
    </w:p>
  </w:endnote>
  <w:endnote w:type="continuationSeparator" w:id="0">
    <w:p w:rsidR="0089363A" w:rsidRDefault="0089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32902"/>
      <w:docPartObj>
        <w:docPartGallery w:val="Page Numbers (Bottom of Page)"/>
        <w:docPartUnique/>
      </w:docPartObj>
    </w:sdtPr>
    <w:sdtEndPr/>
    <w:sdtContent>
      <w:p w:rsidR="0031421C" w:rsidRDefault="0031421C">
        <w:pPr>
          <w:pStyle w:val="Noga"/>
          <w:jc w:val="center"/>
        </w:pPr>
        <w:r>
          <w:fldChar w:fldCharType="begin"/>
        </w:r>
        <w:r>
          <w:instrText>PAGE   \* MERGEFORMAT</w:instrText>
        </w:r>
        <w:r>
          <w:fldChar w:fldCharType="separate"/>
        </w:r>
        <w:r w:rsidR="004A4D69" w:rsidRPr="004A4D69">
          <w:rPr>
            <w:noProof/>
            <w:lang w:val="sl-SI"/>
          </w:rPr>
          <w:t>2</w:t>
        </w:r>
        <w:r>
          <w:fldChar w:fldCharType="end"/>
        </w:r>
      </w:p>
    </w:sdtContent>
  </w:sdt>
  <w:p w:rsidR="0031421C" w:rsidRDefault="0031421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441368"/>
      <w:docPartObj>
        <w:docPartGallery w:val="Page Numbers (Bottom of Page)"/>
        <w:docPartUnique/>
      </w:docPartObj>
    </w:sdtPr>
    <w:sdtEndPr/>
    <w:sdtContent>
      <w:p w:rsidR="0031421C" w:rsidRDefault="0031421C">
        <w:pPr>
          <w:pStyle w:val="Noga"/>
          <w:jc w:val="center"/>
        </w:pPr>
        <w:r>
          <w:fldChar w:fldCharType="begin"/>
        </w:r>
        <w:r>
          <w:instrText>PAGE   \* MERGEFORMAT</w:instrText>
        </w:r>
        <w:r>
          <w:fldChar w:fldCharType="separate"/>
        </w:r>
        <w:r w:rsidR="004A4D69" w:rsidRPr="004A4D69">
          <w:rPr>
            <w:noProof/>
            <w:lang w:val="sl-SI"/>
          </w:rPr>
          <w:t>1</w:t>
        </w:r>
        <w:r>
          <w:fldChar w:fldCharType="end"/>
        </w:r>
      </w:p>
    </w:sdtContent>
  </w:sdt>
  <w:p w:rsidR="0031421C" w:rsidRDefault="003142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3A" w:rsidRDefault="0089363A">
      <w:r>
        <w:separator/>
      </w:r>
    </w:p>
  </w:footnote>
  <w:footnote w:type="continuationSeparator" w:id="0">
    <w:p w:rsidR="0089363A" w:rsidRDefault="0089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8F3500" w:rsidRDefault="0089363A" w:rsidP="0089363A">
    <w:pPr>
      <w:pStyle w:val="Glava"/>
      <w:tabs>
        <w:tab w:val="clear" w:pos="4320"/>
        <w:tab w:val="clear" w:pos="8640"/>
        <w:tab w:val="left" w:pos="5112"/>
      </w:tabs>
      <w:spacing w:before="120" w:line="240" w:lineRule="exact"/>
      <w:rPr>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5922010" cy="532765"/>
          <wp:effectExtent l="0" t="0" r="0" b="0"/>
          <wp:wrapNone/>
          <wp:docPr id="31" name="Slika 31" descr="Sekretariat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kretariat + logoEU SEU barvni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3A"/>
    <w:rsid w:val="00023A88"/>
    <w:rsid w:val="000A7238"/>
    <w:rsid w:val="000E0F7D"/>
    <w:rsid w:val="000E5C4F"/>
    <w:rsid w:val="0012174D"/>
    <w:rsid w:val="001357B2"/>
    <w:rsid w:val="0017478F"/>
    <w:rsid w:val="00202A77"/>
    <w:rsid w:val="00271CE5"/>
    <w:rsid w:val="00282020"/>
    <w:rsid w:val="00291D3E"/>
    <w:rsid w:val="002A2B69"/>
    <w:rsid w:val="002A5BB6"/>
    <w:rsid w:val="002C5EFE"/>
    <w:rsid w:val="0031421C"/>
    <w:rsid w:val="00315FAE"/>
    <w:rsid w:val="003544C4"/>
    <w:rsid w:val="003636BF"/>
    <w:rsid w:val="00371442"/>
    <w:rsid w:val="003845B4"/>
    <w:rsid w:val="00387B1A"/>
    <w:rsid w:val="003B6467"/>
    <w:rsid w:val="003C335E"/>
    <w:rsid w:val="003C5EE5"/>
    <w:rsid w:val="003C7FC3"/>
    <w:rsid w:val="003E1C74"/>
    <w:rsid w:val="00444DFF"/>
    <w:rsid w:val="004657EE"/>
    <w:rsid w:val="004A4D69"/>
    <w:rsid w:val="004B4CDE"/>
    <w:rsid w:val="00526246"/>
    <w:rsid w:val="00536D1B"/>
    <w:rsid w:val="00567106"/>
    <w:rsid w:val="0057455D"/>
    <w:rsid w:val="005D6693"/>
    <w:rsid w:val="005E1D3C"/>
    <w:rsid w:val="006168DF"/>
    <w:rsid w:val="00625AE6"/>
    <w:rsid w:val="00632253"/>
    <w:rsid w:val="00642714"/>
    <w:rsid w:val="006455CE"/>
    <w:rsid w:val="00655841"/>
    <w:rsid w:val="00733017"/>
    <w:rsid w:val="00756F61"/>
    <w:rsid w:val="00783310"/>
    <w:rsid w:val="007A4A6D"/>
    <w:rsid w:val="007D1BCF"/>
    <w:rsid w:val="007D75CF"/>
    <w:rsid w:val="007E0440"/>
    <w:rsid w:val="007E6DC5"/>
    <w:rsid w:val="0088043C"/>
    <w:rsid w:val="00882CE4"/>
    <w:rsid w:val="00884889"/>
    <w:rsid w:val="008906C9"/>
    <w:rsid w:val="0089363A"/>
    <w:rsid w:val="008C5738"/>
    <w:rsid w:val="008D04F0"/>
    <w:rsid w:val="008F3500"/>
    <w:rsid w:val="00924E3C"/>
    <w:rsid w:val="009453F0"/>
    <w:rsid w:val="009612BB"/>
    <w:rsid w:val="009A0F8F"/>
    <w:rsid w:val="009B1EC3"/>
    <w:rsid w:val="009C740A"/>
    <w:rsid w:val="009E366C"/>
    <w:rsid w:val="00A125C5"/>
    <w:rsid w:val="00A2451C"/>
    <w:rsid w:val="00A31F57"/>
    <w:rsid w:val="00A65EE7"/>
    <w:rsid w:val="00A70133"/>
    <w:rsid w:val="00A770A6"/>
    <w:rsid w:val="00A813B1"/>
    <w:rsid w:val="00AB36C4"/>
    <w:rsid w:val="00AB5AEE"/>
    <w:rsid w:val="00AC32B2"/>
    <w:rsid w:val="00AF5B1A"/>
    <w:rsid w:val="00B17141"/>
    <w:rsid w:val="00B2116B"/>
    <w:rsid w:val="00B31575"/>
    <w:rsid w:val="00B8547D"/>
    <w:rsid w:val="00BF40F4"/>
    <w:rsid w:val="00C250D5"/>
    <w:rsid w:val="00C35666"/>
    <w:rsid w:val="00C372C9"/>
    <w:rsid w:val="00C56575"/>
    <w:rsid w:val="00C81189"/>
    <w:rsid w:val="00C92898"/>
    <w:rsid w:val="00CA4340"/>
    <w:rsid w:val="00CE1874"/>
    <w:rsid w:val="00CE44F4"/>
    <w:rsid w:val="00CE5238"/>
    <w:rsid w:val="00CE68D5"/>
    <w:rsid w:val="00CE7514"/>
    <w:rsid w:val="00CF6D8F"/>
    <w:rsid w:val="00D002C9"/>
    <w:rsid w:val="00D01BF8"/>
    <w:rsid w:val="00D248DE"/>
    <w:rsid w:val="00D43CB4"/>
    <w:rsid w:val="00D8542D"/>
    <w:rsid w:val="00DC163D"/>
    <w:rsid w:val="00DC3EEE"/>
    <w:rsid w:val="00DC6A71"/>
    <w:rsid w:val="00E0357D"/>
    <w:rsid w:val="00E2240A"/>
    <w:rsid w:val="00E32A65"/>
    <w:rsid w:val="00E57753"/>
    <w:rsid w:val="00E81AC6"/>
    <w:rsid w:val="00E973DE"/>
    <w:rsid w:val="00EB0E5C"/>
    <w:rsid w:val="00ED1C3E"/>
    <w:rsid w:val="00F240BB"/>
    <w:rsid w:val="00F57FED"/>
    <w:rsid w:val="00F81753"/>
    <w:rsid w:val="00F864FF"/>
    <w:rsid w:val="00FA7F7F"/>
    <w:rsid w:val="00FD7F7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5:chartTrackingRefBased/>
  <w15:docId w15:val="{E516F4DE-B127-4BD2-A25B-29947129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363A"/>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basedOn w:val="Privzetapisavaodstavka"/>
    <w:link w:val="Noga"/>
    <w:uiPriority w:val="99"/>
    <w:rsid w:val="0031421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3460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Grgasović</dc:creator>
  <cp:keywords/>
  <cp:lastModifiedBy>metelko</cp:lastModifiedBy>
  <cp:revision>3</cp:revision>
  <cp:lastPrinted>2010-12-16T12:15:00Z</cp:lastPrinted>
  <dcterms:created xsi:type="dcterms:W3CDTF">2024-04-12T06:11:00Z</dcterms:created>
  <dcterms:modified xsi:type="dcterms:W3CDTF">2024-04-12T06:12:00Z</dcterms:modified>
</cp:coreProperties>
</file>