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8B4B" w14:textId="77777777" w:rsidR="00BF19D8" w:rsidRDefault="00BF19D8" w:rsidP="002A5FFA">
      <w:pPr>
        <w:spacing w:line="288" w:lineRule="auto"/>
        <w:jc w:val="left"/>
        <w:rPr>
          <w:rFonts w:ascii="Tahoma" w:hAnsi="Tahoma" w:cs="Tahoma"/>
          <w:b/>
          <w:szCs w:val="22"/>
        </w:rPr>
      </w:pPr>
    </w:p>
    <w:p w14:paraId="530AAD92" w14:textId="77777777" w:rsidR="00BF19D8" w:rsidRDefault="00BF19D8" w:rsidP="002A5FFA">
      <w:pPr>
        <w:spacing w:line="288" w:lineRule="auto"/>
        <w:jc w:val="left"/>
        <w:rPr>
          <w:rFonts w:ascii="Tahoma" w:hAnsi="Tahoma" w:cs="Tahoma"/>
          <w:b/>
          <w:szCs w:val="22"/>
        </w:rPr>
      </w:pPr>
    </w:p>
    <w:p w14:paraId="53914CDC" w14:textId="02C1774E" w:rsidR="002A5FFA" w:rsidRPr="002A5FFA" w:rsidRDefault="002A5FFA" w:rsidP="002A5FFA">
      <w:pPr>
        <w:spacing w:line="288" w:lineRule="auto"/>
        <w:jc w:val="left"/>
        <w:rPr>
          <w:rFonts w:ascii="Tahoma" w:hAnsi="Tahoma" w:cs="Tahoma"/>
          <w:b/>
          <w:szCs w:val="22"/>
        </w:rPr>
      </w:pPr>
      <w:bookmarkStart w:id="0" w:name="_GoBack"/>
      <w:bookmarkEnd w:id="0"/>
      <w:r w:rsidRPr="00830A3A">
        <w:rPr>
          <w:rFonts w:ascii="Tahoma" w:hAnsi="Tahoma" w:cs="Tahoma"/>
          <w:b/>
          <w:szCs w:val="22"/>
        </w:rPr>
        <w:t>Priloga</w:t>
      </w:r>
      <w:r w:rsidR="00C40A8F" w:rsidRPr="00830A3A">
        <w:rPr>
          <w:rFonts w:ascii="Tahoma" w:hAnsi="Tahoma" w:cs="Tahoma"/>
          <w:b/>
          <w:szCs w:val="22"/>
        </w:rPr>
        <w:t xml:space="preserve"> </w:t>
      </w:r>
      <w:r w:rsidR="00830A3A" w:rsidRPr="00830A3A">
        <w:rPr>
          <w:rFonts w:ascii="Tahoma" w:hAnsi="Tahoma" w:cs="Tahoma"/>
          <w:b/>
          <w:szCs w:val="22"/>
        </w:rPr>
        <w:t>3</w:t>
      </w:r>
      <w:r w:rsidR="00E12CAC" w:rsidRPr="00830A3A">
        <w:rPr>
          <w:rFonts w:ascii="Tahoma" w:hAnsi="Tahoma" w:cs="Tahoma"/>
          <w:b/>
          <w:szCs w:val="22"/>
        </w:rPr>
        <w:t>.11</w:t>
      </w:r>
    </w:p>
    <w:p w14:paraId="083E6D2A" w14:textId="77777777" w:rsidR="002A5FFA" w:rsidRDefault="002A5FFA" w:rsidP="004B2D5D">
      <w:pPr>
        <w:spacing w:line="288" w:lineRule="auto"/>
        <w:jc w:val="center"/>
        <w:rPr>
          <w:rFonts w:ascii="Tahoma" w:hAnsi="Tahoma" w:cs="Tahoma"/>
          <w:b/>
          <w:szCs w:val="22"/>
        </w:rPr>
      </w:pPr>
    </w:p>
    <w:p w14:paraId="5DEEA48B" w14:textId="77777777" w:rsidR="00C40A8F" w:rsidRDefault="00C40A8F" w:rsidP="004B2D5D">
      <w:pPr>
        <w:spacing w:line="288" w:lineRule="auto"/>
        <w:jc w:val="center"/>
        <w:rPr>
          <w:rFonts w:ascii="Tahoma" w:hAnsi="Tahoma" w:cs="Tahoma"/>
          <w:b/>
          <w:szCs w:val="22"/>
        </w:rPr>
      </w:pPr>
    </w:p>
    <w:p w14:paraId="272B62DB" w14:textId="77777777" w:rsidR="00C40A8F" w:rsidRDefault="00C40A8F" w:rsidP="00C40A8F">
      <w:pPr>
        <w:jc w:val="center"/>
        <w:rPr>
          <w:rFonts w:ascii="Tahoma" w:hAnsi="Tahoma" w:cs="Tahoma"/>
          <w:b/>
        </w:rPr>
      </w:pPr>
      <w:r w:rsidRPr="00173D26">
        <w:rPr>
          <w:rFonts w:ascii="Tahoma" w:hAnsi="Tahoma" w:cs="Tahoma"/>
          <w:b/>
        </w:rPr>
        <w:t xml:space="preserve">KONTROLNI LIST </w:t>
      </w:r>
    </w:p>
    <w:p w14:paraId="467C36C9" w14:textId="77777777" w:rsidR="00C40A8F" w:rsidRDefault="00C40A8F" w:rsidP="00C40A8F">
      <w:pPr>
        <w:jc w:val="center"/>
        <w:rPr>
          <w:rFonts w:ascii="Tahoma" w:hAnsi="Tahoma" w:cs="Tahoma"/>
          <w:b/>
        </w:rPr>
      </w:pPr>
    </w:p>
    <w:p w14:paraId="264EA4F2" w14:textId="77777777" w:rsidR="00C40A8F" w:rsidRPr="002C2084" w:rsidRDefault="00C40A8F" w:rsidP="00C40A8F">
      <w:pPr>
        <w:jc w:val="center"/>
        <w:rPr>
          <w:rFonts w:ascii="Tahoma" w:hAnsi="Tahoma" w:cs="Tahoma"/>
          <w:b/>
          <w:sz w:val="24"/>
          <w:szCs w:val="24"/>
        </w:rPr>
      </w:pPr>
      <w:r>
        <w:rPr>
          <w:rFonts w:ascii="Tahoma" w:hAnsi="Tahoma" w:cs="Tahoma"/>
          <w:b/>
          <w:sz w:val="24"/>
          <w:szCs w:val="24"/>
        </w:rPr>
        <w:t xml:space="preserve">Javni razpis </w:t>
      </w:r>
      <w:r w:rsidR="00C30FFD">
        <w:rPr>
          <w:rFonts w:ascii="Tahoma" w:hAnsi="Tahoma" w:cs="Tahoma"/>
          <w:b/>
          <w:sz w:val="24"/>
          <w:szCs w:val="24"/>
        </w:rPr>
        <w:t>po P</w:t>
      </w:r>
      <w:r w:rsidRPr="002C2084">
        <w:rPr>
          <w:rFonts w:ascii="Tahoma" w:hAnsi="Tahoma" w:cs="Tahoma"/>
          <w:b/>
          <w:sz w:val="24"/>
          <w:szCs w:val="24"/>
        </w:rPr>
        <w:t>ravilniku o post</w:t>
      </w:r>
      <w:r>
        <w:rPr>
          <w:rFonts w:ascii="Tahoma" w:hAnsi="Tahoma" w:cs="Tahoma"/>
          <w:b/>
          <w:sz w:val="24"/>
          <w:szCs w:val="24"/>
        </w:rPr>
        <w:t>opkih za izvrševanje proračuna Republike Slovenije</w:t>
      </w:r>
    </w:p>
    <w:p w14:paraId="321AAF48" w14:textId="77777777" w:rsidR="00C40A8F" w:rsidRDefault="00C40A8F" w:rsidP="00C40A8F">
      <w:pPr>
        <w:spacing w:line="288" w:lineRule="auto"/>
        <w:rPr>
          <w:rFonts w:ascii="Tahoma" w:hAnsi="Tahoma" w:cs="Tahoma"/>
          <w:b/>
        </w:rPr>
      </w:pPr>
    </w:p>
    <w:p w14:paraId="44C32F0E" w14:textId="77777777" w:rsidR="006B4CAB" w:rsidRDefault="006B4CAB" w:rsidP="00C30FFD">
      <w:pPr>
        <w:spacing w:line="288" w:lineRule="auto"/>
        <w:rPr>
          <w:rFonts w:ascii="Tahoma" w:hAnsi="Tahoma" w:cs="Tahoma"/>
          <w:bCs/>
          <w:sz w:val="18"/>
          <w:szCs w:val="18"/>
        </w:rPr>
      </w:pPr>
    </w:p>
    <w:p w14:paraId="0EF0F405" w14:textId="77777777" w:rsidR="006B4CAB" w:rsidRDefault="006B4CAB" w:rsidP="00C30FFD">
      <w:pPr>
        <w:spacing w:line="288" w:lineRule="auto"/>
        <w:rPr>
          <w:rFonts w:ascii="Tahoma" w:hAnsi="Tahoma" w:cs="Tahoma"/>
          <w:bCs/>
          <w:sz w:val="18"/>
          <w:szCs w:val="18"/>
        </w:rPr>
      </w:pPr>
    </w:p>
    <w:p w14:paraId="4CCE25AE" w14:textId="77777777" w:rsidR="00C30FFD" w:rsidRPr="002275CD" w:rsidRDefault="00C30FFD" w:rsidP="00C30FFD">
      <w:pPr>
        <w:spacing w:line="288" w:lineRule="auto"/>
        <w:rPr>
          <w:rFonts w:ascii="Tahoma" w:hAnsi="Tahoma" w:cs="Tahoma"/>
        </w:rPr>
      </w:pPr>
      <w:r w:rsidRPr="002275CD">
        <w:rPr>
          <w:rFonts w:ascii="Tahoma" w:hAnsi="Tahoma" w:cs="Tahoma"/>
          <w:bCs/>
          <w:sz w:val="18"/>
          <w:szCs w:val="18"/>
        </w:rPr>
        <w:t>Ime sklada: AMIF / SNV / IUMV</w:t>
      </w:r>
      <w:r w:rsidRPr="002275CD">
        <w:rPr>
          <w:rFonts w:ascii="Tahoma" w:hAnsi="Tahoma" w:cs="Tahoma"/>
          <w:b/>
          <w:caps/>
          <w:sz w:val="18"/>
          <w:szCs w:val="18"/>
        </w:rPr>
        <w:t xml:space="preserve"> </w:t>
      </w:r>
      <w:r w:rsidRPr="002275CD">
        <w:rPr>
          <w:rFonts w:ascii="Tahoma" w:hAnsi="Tahoma" w:cs="Tahoma"/>
          <w:b/>
          <w:caps/>
          <w:sz w:val="18"/>
          <w:szCs w:val="18"/>
        </w:rPr>
        <w:t> </w:t>
      </w:r>
      <w:r w:rsidRPr="002275CD">
        <w:rPr>
          <w:rFonts w:ascii="Tahoma" w:hAnsi="Tahoma" w:cs="Tahoma"/>
          <w:b/>
          <w:caps/>
          <w:sz w:val="18"/>
          <w:szCs w:val="18"/>
        </w:rPr>
        <w:t> </w:t>
      </w:r>
      <w:r w:rsidRPr="002275CD">
        <w:rPr>
          <w:rFonts w:ascii="Tahoma" w:hAnsi="Tahoma" w:cs="Tahoma"/>
          <w:b/>
          <w:caps/>
          <w:sz w:val="18"/>
          <w:szCs w:val="18"/>
        </w:rPr>
        <w:t> </w:t>
      </w:r>
      <w:r w:rsidRPr="002275CD">
        <w:rPr>
          <w:rFonts w:ascii="Tahoma" w:hAnsi="Tahoma" w:cs="Tahoma"/>
          <w:b/>
          <w:caps/>
          <w:sz w:val="18"/>
          <w:szCs w:val="18"/>
        </w:rPr>
        <w:t> </w:t>
      </w:r>
      <w:r w:rsidRPr="002275CD">
        <w:rPr>
          <w:rFonts w:ascii="Tahoma" w:hAnsi="Tahoma" w:cs="Tahoma"/>
          <w:b/>
          <w:caps/>
          <w:sz w:val="18"/>
          <w:szCs w:val="18"/>
        </w:rPr>
        <w:t> </w:t>
      </w:r>
    </w:p>
    <w:p w14:paraId="1B885117" w14:textId="77777777" w:rsidR="00C30FFD" w:rsidRPr="002275CD" w:rsidRDefault="00C30FFD" w:rsidP="00C30FFD">
      <w:pPr>
        <w:spacing w:line="288" w:lineRule="auto"/>
        <w:rPr>
          <w:rFonts w:ascii="Tahoma" w:hAnsi="Tahoma" w:cs="Tahoma"/>
          <w:bCs/>
          <w:sz w:val="18"/>
          <w:szCs w:val="18"/>
        </w:rPr>
      </w:pPr>
      <w:r w:rsidRPr="002275CD">
        <w:rPr>
          <w:rFonts w:ascii="Tahoma" w:hAnsi="Tahoma" w:cs="Tahoma"/>
          <w:bCs/>
          <w:sz w:val="18"/>
          <w:szCs w:val="18"/>
        </w:rPr>
        <w:t>Naslov operacije:</w:t>
      </w:r>
      <w:r w:rsidRPr="002275CD">
        <w:rPr>
          <w:rFonts w:ascii="Tahoma" w:hAnsi="Tahoma" w:cs="Tahoma"/>
          <w:sz w:val="18"/>
          <w:szCs w:val="18"/>
        </w:rPr>
        <w:t xml:space="preserve"> </w:t>
      </w:r>
      <w:r w:rsidRPr="002275CD">
        <w:rPr>
          <w:rFonts w:ascii="Tahoma" w:hAnsi="Tahoma" w:cs="Tahoma"/>
          <w:sz w:val="18"/>
          <w:szCs w:val="18"/>
        </w:rPr>
        <w:fldChar w:fldCharType="begin">
          <w:ffData>
            <w:name w:val="Besedilo11"/>
            <w:enabled/>
            <w:calcOnExit w:val="0"/>
            <w:textInput/>
          </w:ffData>
        </w:fldChar>
      </w:r>
      <w:r w:rsidRPr="002275CD">
        <w:rPr>
          <w:rFonts w:ascii="Tahoma" w:hAnsi="Tahoma" w:cs="Tahoma"/>
          <w:sz w:val="18"/>
          <w:szCs w:val="18"/>
        </w:rPr>
        <w:instrText xml:space="preserve"> FORMTEXT </w:instrText>
      </w:r>
      <w:r w:rsidRPr="002275CD">
        <w:rPr>
          <w:rFonts w:ascii="Tahoma" w:hAnsi="Tahoma" w:cs="Tahoma"/>
          <w:sz w:val="18"/>
          <w:szCs w:val="18"/>
        </w:rPr>
      </w:r>
      <w:r w:rsidRPr="002275CD">
        <w:rPr>
          <w:rFonts w:ascii="Tahoma" w:hAnsi="Tahoma" w:cs="Tahoma"/>
          <w:sz w:val="18"/>
          <w:szCs w:val="18"/>
        </w:rPr>
        <w:fldChar w:fldCharType="separate"/>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fldChar w:fldCharType="end"/>
      </w:r>
    </w:p>
    <w:p w14:paraId="579BA0C4" w14:textId="77777777" w:rsidR="00C30FFD" w:rsidRPr="002275CD" w:rsidRDefault="00C30FFD" w:rsidP="00C30FFD">
      <w:pPr>
        <w:spacing w:line="288" w:lineRule="auto"/>
        <w:rPr>
          <w:rFonts w:ascii="Tahoma" w:hAnsi="Tahoma" w:cs="Tahoma"/>
          <w:bCs/>
          <w:sz w:val="18"/>
          <w:szCs w:val="18"/>
        </w:rPr>
      </w:pPr>
      <w:r w:rsidRPr="002275CD">
        <w:rPr>
          <w:rFonts w:ascii="Tahoma" w:hAnsi="Tahoma" w:cs="Tahoma"/>
          <w:bCs/>
          <w:sz w:val="18"/>
          <w:szCs w:val="18"/>
        </w:rPr>
        <w:t xml:space="preserve">Šifra operacije: </w:t>
      </w:r>
      <w:r w:rsidRPr="002275CD">
        <w:rPr>
          <w:rFonts w:ascii="Tahoma" w:hAnsi="Tahoma" w:cs="Tahoma"/>
          <w:sz w:val="18"/>
          <w:szCs w:val="18"/>
        </w:rPr>
        <w:fldChar w:fldCharType="begin">
          <w:ffData>
            <w:name w:val="Besedilo11"/>
            <w:enabled/>
            <w:calcOnExit w:val="0"/>
            <w:textInput/>
          </w:ffData>
        </w:fldChar>
      </w:r>
      <w:r w:rsidRPr="002275CD">
        <w:rPr>
          <w:rFonts w:ascii="Tahoma" w:hAnsi="Tahoma" w:cs="Tahoma"/>
          <w:sz w:val="18"/>
          <w:szCs w:val="18"/>
        </w:rPr>
        <w:instrText xml:space="preserve"> FORMTEXT </w:instrText>
      </w:r>
      <w:r w:rsidRPr="002275CD">
        <w:rPr>
          <w:rFonts w:ascii="Tahoma" w:hAnsi="Tahoma" w:cs="Tahoma"/>
          <w:sz w:val="18"/>
          <w:szCs w:val="18"/>
        </w:rPr>
      </w:r>
      <w:r w:rsidRPr="002275CD">
        <w:rPr>
          <w:rFonts w:ascii="Tahoma" w:hAnsi="Tahoma" w:cs="Tahoma"/>
          <w:sz w:val="18"/>
          <w:szCs w:val="18"/>
        </w:rPr>
        <w:fldChar w:fldCharType="separate"/>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fldChar w:fldCharType="end"/>
      </w:r>
    </w:p>
    <w:p w14:paraId="4F7606C6" w14:textId="77777777" w:rsidR="00C30FFD" w:rsidRPr="002275CD" w:rsidRDefault="00C30FFD" w:rsidP="00C30FFD">
      <w:pPr>
        <w:spacing w:line="288" w:lineRule="auto"/>
        <w:rPr>
          <w:rFonts w:ascii="Tahoma" w:hAnsi="Tahoma" w:cs="Tahoma"/>
          <w:b/>
          <w:caps/>
          <w:sz w:val="18"/>
          <w:szCs w:val="18"/>
        </w:rPr>
      </w:pPr>
      <w:r w:rsidRPr="002275CD">
        <w:rPr>
          <w:rFonts w:ascii="Tahoma" w:hAnsi="Tahoma" w:cs="Tahoma"/>
          <w:bCs/>
          <w:sz w:val="18"/>
          <w:szCs w:val="18"/>
        </w:rPr>
        <w:t xml:space="preserve">Končni upravičenec: </w:t>
      </w:r>
      <w:r w:rsidRPr="002275CD">
        <w:rPr>
          <w:rFonts w:ascii="Tahoma" w:hAnsi="Tahoma" w:cs="Tahoma"/>
          <w:sz w:val="18"/>
          <w:szCs w:val="18"/>
        </w:rPr>
        <w:fldChar w:fldCharType="begin">
          <w:ffData>
            <w:name w:val="Besedilo11"/>
            <w:enabled/>
            <w:calcOnExit w:val="0"/>
            <w:textInput/>
          </w:ffData>
        </w:fldChar>
      </w:r>
      <w:r w:rsidRPr="002275CD">
        <w:rPr>
          <w:rFonts w:ascii="Tahoma" w:hAnsi="Tahoma" w:cs="Tahoma"/>
          <w:sz w:val="18"/>
          <w:szCs w:val="18"/>
        </w:rPr>
        <w:instrText xml:space="preserve"> FORMTEXT </w:instrText>
      </w:r>
      <w:r w:rsidRPr="002275CD">
        <w:rPr>
          <w:rFonts w:ascii="Tahoma" w:hAnsi="Tahoma" w:cs="Tahoma"/>
          <w:sz w:val="18"/>
          <w:szCs w:val="18"/>
        </w:rPr>
      </w:r>
      <w:r w:rsidRPr="002275CD">
        <w:rPr>
          <w:rFonts w:ascii="Tahoma" w:hAnsi="Tahoma" w:cs="Tahoma"/>
          <w:sz w:val="18"/>
          <w:szCs w:val="18"/>
        </w:rPr>
        <w:fldChar w:fldCharType="separate"/>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t> </w:t>
      </w:r>
      <w:r w:rsidRPr="002275CD">
        <w:rPr>
          <w:rFonts w:ascii="Tahoma" w:hAnsi="Tahoma" w:cs="Tahoma"/>
          <w:sz w:val="18"/>
          <w:szCs w:val="18"/>
        </w:rPr>
        <w:fldChar w:fldCharType="end"/>
      </w:r>
      <w:r w:rsidRPr="002275CD">
        <w:rPr>
          <w:rFonts w:ascii="Tahoma" w:hAnsi="Tahoma" w:cs="Tahoma"/>
          <w:b/>
          <w:caps/>
          <w:sz w:val="18"/>
          <w:szCs w:val="18"/>
        </w:rPr>
        <w:t> </w:t>
      </w:r>
      <w:r w:rsidRPr="002275CD">
        <w:rPr>
          <w:rFonts w:ascii="Tahoma" w:hAnsi="Tahoma" w:cs="Tahoma"/>
          <w:b/>
          <w:caps/>
          <w:sz w:val="18"/>
          <w:szCs w:val="18"/>
        </w:rPr>
        <w:t> </w:t>
      </w:r>
    </w:p>
    <w:p w14:paraId="7DEEC779" w14:textId="77777777" w:rsidR="00C40A8F" w:rsidRDefault="00C40A8F" w:rsidP="00C40A8F">
      <w:pPr>
        <w:spacing w:line="288" w:lineRule="auto"/>
        <w:rPr>
          <w:rFonts w:ascii="Tahoma" w:hAnsi="Tahoma" w:cs="Tahoma"/>
          <w:b/>
          <w:caps/>
          <w:sz w:val="18"/>
          <w:szCs w:val="18"/>
        </w:rPr>
      </w:pP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71"/>
        <w:gridCol w:w="2551"/>
        <w:gridCol w:w="1418"/>
      </w:tblGrid>
      <w:tr w:rsidR="00C30FFD" w:rsidRPr="00C23C64" w14:paraId="1310EBA6" w14:textId="77777777" w:rsidTr="00F2438E">
        <w:trPr>
          <w:trHeight w:val="459"/>
        </w:trPr>
        <w:tc>
          <w:tcPr>
            <w:tcW w:w="9640" w:type="dxa"/>
            <w:gridSpan w:val="3"/>
            <w:tcBorders>
              <w:top w:val="single" w:sz="12" w:space="0" w:color="000000"/>
              <w:bottom w:val="single" w:sz="6" w:space="0" w:color="000000"/>
            </w:tcBorders>
            <w:shd w:val="clear" w:color="auto" w:fill="B4C6E7" w:themeFill="accent5" w:themeFillTint="66"/>
            <w:vAlign w:val="center"/>
          </w:tcPr>
          <w:p w14:paraId="4C675C3A" w14:textId="77777777" w:rsidR="00C30FFD" w:rsidRPr="002275CD" w:rsidRDefault="00C30FFD" w:rsidP="00C30FFD">
            <w:pPr>
              <w:keepNext/>
              <w:outlineLvl w:val="5"/>
              <w:rPr>
                <w:rFonts w:ascii="Tahoma" w:hAnsi="Tahoma" w:cs="Tahoma"/>
                <w:b/>
                <w:bCs/>
                <w:sz w:val="18"/>
                <w:szCs w:val="18"/>
              </w:rPr>
            </w:pPr>
            <w:r w:rsidRPr="002275CD">
              <w:rPr>
                <w:rFonts w:ascii="Tahoma" w:hAnsi="Tahoma" w:cs="Tahoma"/>
                <w:b/>
                <w:bCs/>
                <w:sz w:val="18"/>
                <w:szCs w:val="18"/>
              </w:rPr>
              <w:t>I.  DEL: PODATKI IN DOKUMENTACIJA JR</w:t>
            </w:r>
          </w:p>
          <w:p w14:paraId="3449ECDF" w14:textId="77777777" w:rsidR="00C30FFD" w:rsidRPr="002275CD" w:rsidRDefault="00C30FFD" w:rsidP="00C30FFD">
            <w:pPr>
              <w:keepNext/>
              <w:outlineLvl w:val="5"/>
              <w:rPr>
                <w:rFonts w:ascii="Tahoma" w:hAnsi="Tahoma" w:cs="Tahoma"/>
                <w:b/>
                <w:bCs/>
                <w:sz w:val="18"/>
                <w:szCs w:val="18"/>
              </w:rPr>
            </w:pPr>
            <w:r w:rsidRPr="002275CD">
              <w:rPr>
                <w:rFonts w:ascii="Tahoma" w:hAnsi="Tahoma" w:cs="Tahoma"/>
                <w:b/>
                <w:bCs/>
                <w:i/>
                <w:sz w:val="18"/>
                <w:szCs w:val="18"/>
              </w:rPr>
              <w:t>(izpolni služba za izvajanje javnih naročil)</w:t>
            </w:r>
          </w:p>
        </w:tc>
      </w:tr>
      <w:tr w:rsidR="00C40A8F" w:rsidRPr="002A5FFA" w14:paraId="1B0B4725" w14:textId="77777777" w:rsidTr="00F2438E">
        <w:trPr>
          <w:trHeight w:val="277"/>
        </w:trPr>
        <w:tc>
          <w:tcPr>
            <w:tcW w:w="9640" w:type="dxa"/>
            <w:gridSpan w:val="3"/>
            <w:tcBorders>
              <w:top w:val="single" w:sz="6" w:space="0" w:color="000000"/>
              <w:bottom w:val="single" w:sz="6" w:space="0" w:color="000000"/>
            </w:tcBorders>
            <w:vAlign w:val="center"/>
          </w:tcPr>
          <w:p w14:paraId="0B2D0178" w14:textId="47B3A99B" w:rsidR="00C40A8F" w:rsidRPr="00183857" w:rsidRDefault="00C40A8F" w:rsidP="006366ED">
            <w:pPr>
              <w:spacing w:line="288" w:lineRule="auto"/>
              <w:rPr>
                <w:rFonts w:ascii="Tahoma" w:hAnsi="Tahoma" w:cs="Tahoma"/>
                <w:b/>
                <w:bCs/>
                <w:sz w:val="18"/>
                <w:szCs w:val="18"/>
              </w:rPr>
            </w:pPr>
            <w:r w:rsidRPr="00183857">
              <w:rPr>
                <w:rFonts w:ascii="Tahoma" w:hAnsi="Tahoma" w:cs="Tahoma"/>
                <w:b/>
                <w:bCs/>
                <w:sz w:val="18"/>
                <w:szCs w:val="18"/>
              </w:rPr>
              <w:t xml:space="preserve">a) Osnovni podatki </w:t>
            </w:r>
          </w:p>
          <w:p w14:paraId="55F413C3" w14:textId="680186DC" w:rsidR="00F2438E" w:rsidRPr="00183857" w:rsidRDefault="00F2438E" w:rsidP="00F2438E">
            <w:pPr>
              <w:spacing w:line="276" w:lineRule="auto"/>
              <w:rPr>
                <w:rFonts w:ascii="Tahoma" w:hAnsi="Tahoma" w:cs="Tahoma"/>
                <w:sz w:val="18"/>
                <w:szCs w:val="18"/>
              </w:rPr>
            </w:pPr>
            <w:r w:rsidRPr="00183857">
              <w:rPr>
                <w:rFonts w:ascii="Tahoma" w:hAnsi="Tahoma" w:cs="Tahoma"/>
                <w:sz w:val="18"/>
                <w:szCs w:val="18"/>
              </w:rPr>
              <w:t>Številka zadeve postopka JR (SPIS)*:</w:t>
            </w:r>
          </w:p>
          <w:p w14:paraId="0FA6FEC7" w14:textId="77777777" w:rsidR="00F2438E" w:rsidRPr="00183857" w:rsidRDefault="00F2438E" w:rsidP="00F2438E">
            <w:pPr>
              <w:spacing w:line="276" w:lineRule="auto"/>
              <w:rPr>
                <w:rFonts w:ascii="Tahoma" w:hAnsi="Tahoma" w:cs="Tahoma"/>
                <w:sz w:val="18"/>
                <w:szCs w:val="18"/>
              </w:rPr>
            </w:pPr>
            <w:r w:rsidRPr="00183857">
              <w:rPr>
                <w:rFonts w:ascii="Tahoma" w:hAnsi="Tahoma" w:cs="Tahoma"/>
                <w:sz w:val="18"/>
                <w:szCs w:val="18"/>
              </w:rPr>
              <w:t>Številka zadeve pogodbe (SPIS)*:</w:t>
            </w:r>
          </w:p>
          <w:p w14:paraId="589E1AFB" w14:textId="1DB23A4C" w:rsidR="00C40A8F" w:rsidRPr="00183857" w:rsidRDefault="00C40A8F" w:rsidP="006366ED">
            <w:pPr>
              <w:spacing w:line="276" w:lineRule="auto"/>
              <w:rPr>
                <w:rFonts w:ascii="Tahoma" w:hAnsi="Tahoma" w:cs="Tahoma"/>
                <w:sz w:val="18"/>
                <w:szCs w:val="18"/>
              </w:rPr>
            </w:pPr>
            <w:r w:rsidRPr="00183857">
              <w:rPr>
                <w:rFonts w:ascii="Tahoma" w:hAnsi="Tahoma" w:cs="Tahoma"/>
                <w:sz w:val="18"/>
                <w:szCs w:val="18"/>
              </w:rPr>
              <w:t>Datum objave v Uradnem listu RS:</w:t>
            </w:r>
          </w:p>
          <w:p w14:paraId="447DE67A" w14:textId="77777777" w:rsidR="00C40A8F" w:rsidRPr="00183857" w:rsidRDefault="00E80443" w:rsidP="006366ED">
            <w:pPr>
              <w:spacing w:line="276" w:lineRule="auto"/>
              <w:rPr>
                <w:rFonts w:ascii="Tahoma" w:hAnsi="Tahoma" w:cs="Tahoma"/>
                <w:sz w:val="18"/>
                <w:szCs w:val="18"/>
              </w:rPr>
            </w:pPr>
            <w:r w:rsidRPr="00183857">
              <w:rPr>
                <w:rFonts w:ascii="Tahoma" w:hAnsi="Tahoma" w:cs="Tahoma"/>
                <w:sz w:val="18"/>
                <w:szCs w:val="18"/>
              </w:rPr>
              <w:t>Datum</w:t>
            </w:r>
            <w:r w:rsidR="00C40A8F" w:rsidRPr="00183857">
              <w:rPr>
                <w:rFonts w:ascii="Tahoma" w:hAnsi="Tahoma" w:cs="Tahoma"/>
                <w:sz w:val="18"/>
                <w:szCs w:val="18"/>
              </w:rPr>
              <w:t xml:space="preserve"> prevzema sklepa o izboru projekta oz. izidu javnega razpisa s strani prijaviteljev:   </w:t>
            </w:r>
          </w:p>
          <w:p w14:paraId="2CFFA140" w14:textId="77777777" w:rsidR="00C40A8F" w:rsidRPr="00183857" w:rsidRDefault="00E80443" w:rsidP="006366ED">
            <w:pPr>
              <w:spacing w:line="276" w:lineRule="auto"/>
              <w:rPr>
                <w:rFonts w:ascii="Tahoma" w:hAnsi="Tahoma" w:cs="Tahoma"/>
                <w:sz w:val="18"/>
                <w:szCs w:val="18"/>
              </w:rPr>
            </w:pPr>
            <w:r w:rsidRPr="00183857">
              <w:rPr>
                <w:rFonts w:ascii="Tahoma" w:hAnsi="Tahoma" w:cs="Tahoma"/>
                <w:sz w:val="18"/>
                <w:szCs w:val="18"/>
              </w:rPr>
              <w:t>Izbrani</w:t>
            </w:r>
            <w:r w:rsidR="00C40A8F" w:rsidRPr="00183857">
              <w:rPr>
                <w:rFonts w:ascii="Tahoma" w:hAnsi="Tahoma" w:cs="Tahoma"/>
                <w:sz w:val="18"/>
                <w:szCs w:val="18"/>
              </w:rPr>
              <w:t xml:space="preserve"> prijavitelj:</w:t>
            </w:r>
          </w:p>
          <w:p w14:paraId="65D9E04D" w14:textId="77777777" w:rsidR="00C40A8F" w:rsidRPr="00183857" w:rsidRDefault="00C40A8F" w:rsidP="006366ED">
            <w:pPr>
              <w:spacing w:line="276" w:lineRule="auto"/>
              <w:rPr>
                <w:rFonts w:ascii="Tahoma" w:hAnsi="Tahoma" w:cs="Tahoma"/>
                <w:sz w:val="18"/>
                <w:szCs w:val="18"/>
              </w:rPr>
            </w:pPr>
            <w:r w:rsidRPr="00183857">
              <w:rPr>
                <w:rFonts w:ascii="Tahoma" w:hAnsi="Tahoma" w:cs="Tahoma"/>
                <w:sz w:val="18"/>
                <w:szCs w:val="18"/>
              </w:rPr>
              <w:t xml:space="preserve">Predmet pogodbe:     </w:t>
            </w:r>
            <w:r w:rsidRPr="00183857">
              <w:rPr>
                <w:rFonts w:ascii="Tahoma" w:hAnsi="Tahoma" w:cs="Tahoma"/>
                <w:sz w:val="18"/>
                <w:szCs w:val="18"/>
              </w:rPr>
              <w:cr/>
              <w:t>Številka in datum pogodbe:</w:t>
            </w:r>
            <w:r w:rsidRPr="00183857">
              <w:rPr>
                <w:rFonts w:ascii="Tahoma" w:hAnsi="Tahoma" w:cs="Tahoma"/>
                <w:sz w:val="18"/>
                <w:szCs w:val="18"/>
              </w:rPr>
              <w:tab/>
              <w:t xml:space="preserve">     </w:t>
            </w:r>
          </w:p>
          <w:p w14:paraId="727ED1D2" w14:textId="77777777" w:rsidR="00C40A8F" w:rsidRPr="00183857" w:rsidRDefault="00C40A8F" w:rsidP="006366ED">
            <w:pPr>
              <w:spacing w:line="276" w:lineRule="auto"/>
              <w:rPr>
                <w:rFonts w:ascii="Tahoma" w:hAnsi="Tahoma" w:cs="Tahoma"/>
                <w:sz w:val="18"/>
                <w:szCs w:val="18"/>
              </w:rPr>
            </w:pPr>
            <w:r w:rsidRPr="00183857">
              <w:rPr>
                <w:rFonts w:ascii="Tahoma" w:hAnsi="Tahoma" w:cs="Tahoma"/>
                <w:sz w:val="18"/>
                <w:szCs w:val="18"/>
              </w:rPr>
              <w:t>Začetek veljavnosti:</w:t>
            </w:r>
          </w:p>
          <w:p w14:paraId="06445C0E" w14:textId="77777777" w:rsidR="00C40A8F" w:rsidRPr="00183857" w:rsidRDefault="00C40A8F" w:rsidP="006366ED">
            <w:pPr>
              <w:spacing w:line="276" w:lineRule="auto"/>
              <w:rPr>
                <w:rFonts w:ascii="Tahoma" w:hAnsi="Tahoma" w:cs="Tahoma"/>
                <w:sz w:val="18"/>
                <w:szCs w:val="18"/>
              </w:rPr>
            </w:pPr>
            <w:r w:rsidRPr="00183857">
              <w:rPr>
                <w:rFonts w:ascii="Tahoma" w:hAnsi="Tahoma" w:cs="Tahoma"/>
                <w:sz w:val="18"/>
                <w:szCs w:val="18"/>
              </w:rPr>
              <w:t>Konec veljavnosti:</w:t>
            </w:r>
          </w:p>
          <w:p w14:paraId="319D00FF" w14:textId="6F3378FC" w:rsidR="006B4CAB" w:rsidRPr="00183857" w:rsidRDefault="00C40A8F" w:rsidP="006366ED">
            <w:pPr>
              <w:spacing w:line="276" w:lineRule="auto"/>
              <w:rPr>
                <w:rFonts w:ascii="Tahoma" w:hAnsi="Tahoma" w:cs="Tahoma"/>
                <w:sz w:val="18"/>
                <w:szCs w:val="18"/>
              </w:rPr>
            </w:pPr>
            <w:r w:rsidRPr="00183857">
              <w:rPr>
                <w:rFonts w:ascii="Tahoma" w:hAnsi="Tahoma" w:cs="Tahoma"/>
                <w:sz w:val="18"/>
                <w:szCs w:val="18"/>
              </w:rPr>
              <w:t xml:space="preserve">Pogodbena </w:t>
            </w:r>
            <w:r w:rsidR="00E80443" w:rsidRPr="00183857">
              <w:rPr>
                <w:rFonts w:ascii="Tahoma" w:hAnsi="Tahoma" w:cs="Tahoma"/>
                <w:sz w:val="18"/>
                <w:szCs w:val="18"/>
              </w:rPr>
              <w:t>vrednost</w:t>
            </w:r>
            <w:r w:rsidR="00684718" w:rsidRPr="00183857">
              <w:rPr>
                <w:rFonts w:ascii="Tahoma" w:hAnsi="Tahoma" w:cs="Tahoma"/>
                <w:sz w:val="18"/>
                <w:szCs w:val="18"/>
              </w:rPr>
              <w:t>:</w:t>
            </w:r>
          </w:p>
          <w:p w14:paraId="7943045C" w14:textId="77777777" w:rsidR="00C40A8F" w:rsidRPr="00183857" w:rsidRDefault="00C40A8F" w:rsidP="00F2438E">
            <w:pPr>
              <w:spacing w:line="276" w:lineRule="auto"/>
              <w:rPr>
                <w:rFonts w:ascii="Tahoma" w:hAnsi="Tahoma" w:cs="Tahoma"/>
                <w:sz w:val="18"/>
                <w:szCs w:val="18"/>
              </w:rPr>
            </w:pPr>
          </w:p>
        </w:tc>
      </w:tr>
      <w:tr w:rsidR="00F2438E" w:rsidRPr="002A5FFA" w14:paraId="62FCD5B6" w14:textId="77777777" w:rsidTr="00F2438E">
        <w:trPr>
          <w:trHeight w:val="277"/>
        </w:trPr>
        <w:tc>
          <w:tcPr>
            <w:tcW w:w="9640" w:type="dxa"/>
            <w:gridSpan w:val="3"/>
            <w:tcBorders>
              <w:top w:val="single" w:sz="6" w:space="0" w:color="000000"/>
              <w:bottom w:val="single" w:sz="6" w:space="0" w:color="000000"/>
            </w:tcBorders>
            <w:vAlign w:val="center"/>
          </w:tcPr>
          <w:p w14:paraId="416460C7" w14:textId="77777777" w:rsidR="00684718" w:rsidRDefault="00684718" w:rsidP="00F2438E">
            <w:pPr>
              <w:spacing w:line="276" w:lineRule="auto"/>
              <w:rPr>
                <w:rFonts w:ascii="Tahoma" w:hAnsi="Tahoma" w:cs="Tahoma"/>
                <w:b/>
                <w:sz w:val="18"/>
                <w:szCs w:val="18"/>
              </w:rPr>
            </w:pPr>
          </w:p>
          <w:p w14:paraId="3D7C4200" w14:textId="1235762F" w:rsidR="00F2438E" w:rsidRPr="00684718" w:rsidRDefault="00F2438E" w:rsidP="00684718">
            <w:pPr>
              <w:spacing w:line="276" w:lineRule="auto"/>
              <w:rPr>
                <w:rFonts w:ascii="Tahoma" w:hAnsi="Tahoma" w:cs="Tahoma"/>
                <w:b/>
                <w:sz w:val="18"/>
                <w:szCs w:val="18"/>
              </w:rPr>
            </w:pPr>
            <w:r w:rsidRPr="004D26F7">
              <w:rPr>
                <w:rFonts w:ascii="Tahoma" w:hAnsi="Tahoma" w:cs="Tahoma"/>
                <w:b/>
                <w:sz w:val="18"/>
                <w:szCs w:val="18"/>
              </w:rPr>
              <w:t xml:space="preserve">b) Celotna dokumentacija </w:t>
            </w:r>
            <w:r w:rsidRPr="001F1D18">
              <w:rPr>
                <w:rFonts w:ascii="Tahoma" w:hAnsi="Tahoma" w:cs="Tahoma"/>
                <w:b/>
                <w:sz w:val="18"/>
                <w:szCs w:val="18"/>
              </w:rPr>
              <w:t xml:space="preserve">JR </w:t>
            </w:r>
            <w:r w:rsidRPr="001F1D18">
              <w:rPr>
                <w:rFonts w:ascii="Tahoma" w:hAnsi="Tahoma" w:cs="Tahoma"/>
                <w:i/>
                <w:sz w:val="18"/>
                <w:szCs w:val="18"/>
              </w:rPr>
              <w:t>(predložiti vso dokumentacijo priprave, izvedbe in zaključka JR)</w:t>
            </w:r>
          </w:p>
        </w:tc>
      </w:tr>
      <w:tr w:rsidR="00F2438E" w:rsidRPr="002A5FFA" w14:paraId="1E96900B" w14:textId="77777777" w:rsidTr="00F2438E">
        <w:trPr>
          <w:trHeight w:val="277"/>
        </w:trPr>
        <w:tc>
          <w:tcPr>
            <w:tcW w:w="5671" w:type="dxa"/>
            <w:tcBorders>
              <w:top w:val="single" w:sz="6" w:space="0" w:color="000000"/>
              <w:bottom w:val="single" w:sz="6" w:space="0" w:color="000000"/>
            </w:tcBorders>
            <w:shd w:val="clear" w:color="auto" w:fill="E7E6E6" w:themeFill="background2"/>
            <w:vAlign w:val="center"/>
          </w:tcPr>
          <w:p w14:paraId="7D92994D" w14:textId="31B40B2D" w:rsidR="00F2438E" w:rsidRDefault="00F2438E" w:rsidP="006366ED">
            <w:pPr>
              <w:spacing w:line="288" w:lineRule="auto"/>
              <w:rPr>
                <w:rFonts w:ascii="Tahoma" w:hAnsi="Tahoma" w:cs="Tahoma"/>
                <w:b/>
                <w:bCs/>
                <w:sz w:val="18"/>
                <w:szCs w:val="18"/>
              </w:rPr>
            </w:pPr>
            <w:r>
              <w:rPr>
                <w:rFonts w:ascii="Tahoma" w:hAnsi="Tahoma" w:cs="Tahoma"/>
                <w:b/>
                <w:sz w:val="18"/>
                <w:szCs w:val="18"/>
              </w:rPr>
              <w:t>Dokument</w:t>
            </w:r>
          </w:p>
        </w:tc>
        <w:tc>
          <w:tcPr>
            <w:tcW w:w="2551" w:type="dxa"/>
            <w:tcBorders>
              <w:top w:val="single" w:sz="6" w:space="0" w:color="000000"/>
              <w:bottom w:val="single" w:sz="6" w:space="0" w:color="000000"/>
            </w:tcBorders>
            <w:shd w:val="clear" w:color="auto" w:fill="E7E6E6" w:themeFill="background2"/>
            <w:vAlign w:val="center"/>
          </w:tcPr>
          <w:p w14:paraId="7C102A69" w14:textId="66668B11" w:rsidR="00F2438E" w:rsidRPr="00F2438E" w:rsidRDefault="00F2438E" w:rsidP="00F2438E">
            <w:pPr>
              <w:keepNext/>
              <w:outlineLvl w:val="5"/>
              <w:rPr>
                <w:rFonts w:ascii="Tahoma" w:hAnsi="Tahoma" w:cs="Tahoma"/>
              </w:rPr>
            </w:pPr>
            <w:r>
              <w:rPr>
                <w:rFonts w:ascii="Tahoma" w:hAnsi="Tahoma" w:cs="Tahoma"/>
                <w:b/>
                <w:sz w:val="18"/>
                <w:szCs w:val="18"/>
              </w:rPr>
              <w:t>Predložitev</w:t>
            </w:r>
          </w:p>
        </w:tc>
        <w:tc>
          <w:tcPr>
            <w:tcW w:w="1418" w:type="dxa"/>
            <w:tcBorders>
              <w:top w:val="single" w:sz="6" w:space="0" w:color="000000"/>
              <w:bottom w:val="single" w:sz="6" w:space="0" w:color="000000"/>
            </w:tcBorders>
            <w:shd w:val="clear" w:color="auto" w:fill="E7E6E6" w:themeFill="background2"/>
            <w:vAlign w:val="center"/>
          </w:tcPr>
          <w:p w14:paraId="5CA77093" w14:textId="23CEF429" w:rsidR="00F2438E" w:rsidRPr="00183857" w:rsidRDefault="00F2438E" w:rsidP="00684718">
            <w:pPr>
              <w:spacing w:line="288" w:lineRule="auto"/>
              <w:jc w:val="left"/>
              <w:rPr>
                <w:rFonts w:ascii="Tahoma" w:hAnsi="Tahoma" w:cs="Tahoma"/>
                <w:b/>
                <w:bCs/>
                <w:sz w:val="18"/>
                <w:szCs w:val="18"/>
              </w:rPr>
            </w:pPr>
            <w:proofErr w:type="spellStart"/>
            <w:r w:rsidRPr="00183857">
              <w:rPr>
                <w:rFonts w:ascii="Tahoma" w:hAnsi="Tahoma" w:cs="Tahoma"/>
                <w:b/>
                <w:sz w:val="18"/>
                <w:szCs w:val="18"/>
              </w:rPr>
              <w:t>Zap</w:t>
            </w:r>
            <w:proofErr w:type="spellEnd"/>
            <w:r w:rsidRPr="00183857">
              <w:rPr>
                <w:rFonts w:ascii="Tahoma" w:hAnsi="Tahoma" w:cs="Tahoma"/>
                <w:b/>
                <w:sz w:val="18"/>
                <w:szCs w:val="18"/>
              </w:rPr>
              <w:t>. SPIS številka*</w:t>
            </w:r>
          </w:p>
        </w:tc>
      </w:tr>
      <w:tr w:rsidR="00F2438E" w:rsidRPr="002A5FFA" w14:paraId="328BF2BC" w14:textId="77777777" w:rsidTr="00F2438E">
        <w:trPr>
          <w:trHeight w:val="277"/>
        </w:trPr>
        <w:tc>
          <w:tcPr>
            <w:tcW w:w="5671" w:type="dxa"/>
            <w:tcBorders>
              <w:top w:val="single" w:sz="6" w:space="0" w:color="000000"/>
              <w:bottom w:val="single" w:sz="6" w:space="0" w:color="000000"/>
            </w:tcBorders>
            <w:vAlign w:val="center"/>
          </w:tcPr>
          <w:p w14:paraId="76A06453" w14:textId="61A54E10" w:rsidR="00F2438E" w:rsidRDefault="00F2438E" w:rsidP="00F2438E">
            <w:pPr>
              <w:spacing w:line="288" w:lineRule="auto"/>
              <w:rPr>
                <w:rFonts w:ascii="Tahoma" w:hAnsi="Tahoma" w:cs="Tahoma"/>
                <w:b/>
                <w:bCs/>
                <w:sz w:val="18"/>
                <w:szCs w:val="18"/>
              </w:rPr>
            </w:pPr>
            <w:r>
              <w:rPr>
                <w:rFonts w:ascii="Tahoma" w:hAnsi="Tahoma" w:cs="Tahoma"/>
                <w:sz w:val="18"/>
                <w:szCs w:val="18"/>
              </w:rPr>
              <w:t>1-</w:t>
            </w:r>
            <w:r w:rsidRPr="004641FC">
              <w:rPr>
                <w:rFonts w:ascii="Tahoma" w:hAnsi="Tahoma" w:cs="Tahoma"/>
                <w:sz w:val="18"/>
                <w:szCs w:val="18"/>
              </w:rPr>
              <w:t>Izračun ocenjene vre</w:t>
            </w:r>
            <w:r>
              <w:rPr>
                <w:rFonts w:ascii="Tahoma" w:hAnsi="Tahoma" w:cs="Tahoma"/>
                <w:sz w:val="18"/>
                <w:szCs w:val="18"/>
              </w:rPr>
              <w:t>dnosti</w:t>
            </w:r>
          </w:p>
        </w:tc>
        <w:tc>
          <w:tcPr>
            <w:tcW w:w="2551" w:type="dxa"/>
            <w:tcBorders>
              <w:top w:val="single" w:sz="6" w:space="0" w:color="000000"/>
              <w:bottom w:val="single" w:sz="6" w:space="0" w:color="000000"/>
            </w:tcBorders>
            <w:vAlign w:val="center"/>
          </w:tcPr>
          <w:p w14:paraId="0235BAFE" w14:textId="18CB4A70"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6253590B" w14:textId="77777777" w:rsidR="00F2438E" w:rsidRDefault="00F2438E" w:rsidP="00F2438E">
            <w:pPr>
              <w:spacing w:line="288" w:lineRule="auto"/>
              <w:rPr>
                <w:rFonts w:ascii="Tahoma" w:hAnsi="Tahoma" w:cs="Tahoma"/>
                <w:b/>
                <w:bCs/>
                <w:sz w:val="18"/>
                <w:szCs w:val="18"/>
              </w:rPr>
            </w:pPr>
          </w:p>
        </w:tc>
      </w:tr>
      <w:tr w:rsidR="00F2438E" w:rsidRPr="002A5FFA" w14:paraId="7FC6DC28" w14:textId="77777777" w:rsidTr="00F2438E">
        <w:trPr>
          <w:trHeight w:val="277"/>
        </w:trPr>
        <w:tc>
          <w:tcPr>
            <w:tcW w:w="5671" w:type="dxa"/>
            <w:tcBorders>
              <w:top w:val="single" w:sz="6" w:space="0" w:color="000000"/>
              <w:bottom w:val="single" w:sz="6" w:space="0" w:color="000000"/>
            </w:tcBorders>
            <w:vAlign w:val="center"/>
          </w:tcPr>
          <w:p w14:paraId="69525B34" w14:textId="77777777" w:rsidR="00F2438E" w:rsidRDefault="00F2438E" w:rsidP="00F2438E">
            <w:pPr>
              <w:spacing w:line="276" w:lineRule="auto"/>
              <w:rPr>
                <w:rFonts w:ascii="Tahoma" w:hAnsi="Tahoma" w:cs="Tahoma"/>
                <w:sz w:val="18"/>
                <w:szCs w:val="18"/>
              </w:rPr>
            </w:pPr>
            <w:r w:rsidRPr="00B01EE3">
              <w:rPr>
                <w:rFonts w:ascii="Tahoma" w:hAnsi="Tahoma" w:cs="Tahoma"/>
                <w:sz w:val="18"/>
                <w:szCs w:val="18"/>
              </w:rPr>
              <w:t>2-Predlog za nabavo</w:t>
            </w:r>
          </w:p>
          <w:p w14:paraId="5A5E8B68" w14:textId="1781CF9B" w:rsidR="00F2438E" w:rsidRDefault="00F2438E" w:rsidP="00F2438E">
            <w:pPr>
              <w:spacing w:line="288" w:lineRule="auto"/>
              <w:rPr>
                <w:rFonts w:ascii="Tahoma" w:hAnsi="Tahoma" w:cs="Tahoma"/>
                <w:b/>
                <w:bCs/>
                <w:sz w:val="18"/>
                <w:szCs w:val="18"/>
              </w:rPr>
            </w:pPr>
            <w:r w:rsidRPr="00B01EE3">
              <w:rPr>
                <w:rFonts w:ascii="Tahoma" w:hAnsi="Tahoma" w:cs="Tahoma"/>
                <w:i/>
                <w:sz w:val="18"/>
                <w:szCs w:val="18"/>
              </w:rPr>
              <w:t>(oz. dokazilo o zagotovljenih sredstvih)</w:t>
            </w:r>
          </w:p>
        </w:tc>
        <w:tc>
          <w:tcPr>
            <w:tcW w:w="2551" w:type="dxa"/>
            <w:tcBorders>
              <w:top w:val="single" w:sz="6" w:space="0" w:color="000000"/>
              <w:bottom w:val="single" w:sz="6" w:space="0" w:color="000000"/>
            </w:tcBorders>
            <w:vAlign w:val="center"/>
          </w:tcPr>
          <w:p w14:paraId="781707B8" w14:textId="44E2DD86"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2690101C" w14:textId="77777777" w:rsidR="00F2438E" w:rsidRDefault="00F2438E" w:rsidP="00F2438E">
            <w:pPr>
              <w:spacing w:line="288" w:lineRule="auto"/>
              <w:rPr>
                <w:rFonts w:ascii="Tahoma" w:hAnsi="Tahoma" w:cs="Tahoma"/>
                <w:b/>
                <w:bCs/>
                <w:sz w:val="18"/>
                <w:szCs w:val="18"/>
              </w:rPr>
            </w:pPr>
          </w:p>
        </w:tc>
      </w:tr>
      <w:tr w:rsidR="00F2438E" w:rsidRPr="002A5FFA" w14:paraId="45C48080" w14:textId="77777777" w:rsidTr="00F2438E">
        <w:trPr>
          <w:trHeight w:val="277"/>
        </w:trPr>
        <w:tc>
          <w:tcPr>
            <w:tcW w:w="5671" w:type="dxa"/>
            <w:tcBorders>
              <w:top w:val="single" w:sz="6" w:space="0" w:color="000000"/>
              <w:bottom w:val="single" w:sz="6" w:space="0" w:color="000000"/>
            </w:tcBorders>
            <w:vAlign w:val="center"/>
          </w:tcPr>
          <w:p w14:paraId="4B54D0E2" w14:textId="11895F50" w:rsidR="00F2438E" w:rsidRDefault="00F2438E" w:rsidP="00F2438E">
            <w:pPr>
              <w:spacing w:line="288" w:lineRule="auto"/>
              <w:rPr>
                <w:rFonts w:ascii="Tahoma" w:hAnsi="Tahoma" w:cs="Tahoma"/>
                <w:b/>
                <w:bCs/>
                <w:sz w:val="18"/>
                <w:szCs w:val="18"/>
              </w:rPr>
            </w:pPr>
            <w:r>
              <w:rPr>
                <w:rFonts w:ascii="Tahoma" w:hAnsi="Tahoma" w:cs="Tahoma"/>
                <w:sz w:val="18"/>
                <w:szCs w:val="18"/>
              </w:rPr>
              <w:t>3-</w:t>
            </w:r>
            <w:r w:rsidRPr="002275CD">
              <w:rPr>
                <w:rFonts w:ascii="Tahoma" w:hAnsi="Tahoma" w:cs="Tahoma"/>
                <w:sz w:val="18"/>
                <w:szCs w:val="18"/>
              </w:rPr>
              <w:t>Odločba o imenovanju komisije</w:t>
            </w:r>
          </w:p>
        </w:tc>
        <w:tc>
          <w:tcPr>
            <w:tcW w:w="2551" w:type="dxa"/>
            <w:tcBorders>
              <w:top w:val="single" w:sz="6" w:space="0" w:color="000000"/>
              <w:bottom w:val="single" w:sz="6" w:space="0" w:color="000000"/>
            </w:tcBorders>
            <w:vAlign w:val="center"/>
          </w:tcPr>
          <w:p w14:paraId="0FDE5D99" w14:textId="4E5930D9"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60B974D9" w14:textId="77777777" w:rsidR="00F2438E" w:rsidRDefault="00F2438E" w:rsidP="00F2438E">
            <w:pPr>
              <w:spacing w:line="288" w:lineRule="auto"/>
              <w:rPr>
                <w:rFonts w:ascii="Tahoma" w:hAnsi="Tahoma" w:cs="Tahoma"/>
                <w:b/>
                <w:bCs/>
                <w:sz w:val="18"/>
                <w:szCs w:val="18"/>
              </w:rPr>
            </w:pPr>
          </w:p>
        </w:tc>
      </w:tr>
      <w:tr w:rsidR="00F2438E" w:rsidRPr="002A5FFA" w14:paraId="40E84402" w14:textId="77777777" w:rsidTr="00F2438E">
        <w:trPr>
          <w:trHeight w:val="277"/>
        </w:trPr>
        <w:tc>
          <w:tcPr>
            <w:tcW w:w="5671" w:type="dxa"/>
            <w:tcBorders>
              <w:top w:val="single" w:sz="6" w:space="0" w:color="000000"/>
              <w:bottom w:val="single" w:sz="6" w:space="0" w:color="000000"/>
            </w:tcBorders>
            <w:vAlign w:val="center"/>
          </w:tcPr>
          <w:p w14:paraId="1C280A76" w14:textId="21748272" w:rsidR="00F2438E" w:rsidRDefault="00F2438E" w:rsidP="00F2438E">
            <w:pPr>
              <w:spacing w:line="288" w:lineRule="auto"/>
              <w:rPr>
                <w:rFonts w:ascii="Tahoma" w:hAnsi="Tahoma" w:cs="Tahoma"/>
                <w:b/>
                <w:bCs/>
                <w:sz w:val="18"/>
                <w:szCs w:val="18"/>
              </w:rPr>
            </w:pPr>
            <w:r>
              <w:rPr>
                <w:rFonts w:ascii="Tahoma" w:hAnsi="Tahoma" w:cs="Tahoma"/>
                <w:sz w:val="18"/>
                <w:szCs w:val="18"/>
              </w:rPr>
              <w:t>4-</w:t>
            </w:r>
            <w:r w:rsidRPr="002275CD">
              <w:rPr>
                <w:rFonts w:ascii="Tahoma" w:hAnsi="Tahoma" w:cs="Tahoma"/>
                <w:sz w:val="18"/>
                <w:szCs w:val="18"/>
              </w:rPr>
              <w:t>Razpisna dokumentacija</w:t>
            </w:r>
          </w:p>
        </w:tc>
        <w:tc>
          <w:tcPr>
            <w:tcW w:w="2551" w:type="dxa"/>
            <w:tcBorders>
              <w:top w:val="single" w:sz="6" w:space="0" w:color="000000"/>
              <w:bottom w:val="single" w:sz="6" w:space="0" w:color="000000"/>
            </w:tcBorders>
            <w:vAlign w:val="center"/>
          </w:tcPr>
          <w:p w14:paraId="472618E0" w14:textId="4EB3E67F"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1B951235" w14:textId="77777777" w:rsidR="00F2438E" w:rsidRDefault="00F2438E" w:rsidP="00F2438E">
            <w:pPr>
              <w:spacing w:line="288" w:lineRule="auto"/>
              <w:rPr>
                <w:rFonts w:ascii="Tahoma" w:hAnsi="Tahoma" w:cs="Tahoma"/>
                <w:b/>
                <w:bCs/>
                <w:sz w:val="18"/>
                <w:szCs w:val="18"/>
              </w:rPr>
            </w:pPr>
          </w:p>
        </w:tc>
      </w:tr>
      <w:tr w:rsidR="00F2438E" w:rsidRPr="002A5FFA" w14:paraId="1DCA0BD8" w14:textId="77777777" w:rsidTr="00F2438E">
        <w:trPr>
          <w:trHeight w:val="277"/>
        </w:trPr>
        <w:tc>
          <w:tcPr>
            <w:tcW w:w="5671" w:type="dxa"/>
            <w:tcBorders>
              <w:top w:val="single" w:sz="6" w:space="0" w:color="000000"/>
              <w:bottom w:val="single" w:sz="6" w:space="0" w:color="000000"/>
            </w:tcBorders>
            <w:vAlign w:val="center"/>
          </w:tcPr>
          <w:p w14:paraId="15DC2EE5" w14:textId="478B9819" w:rsidR="00F2438E" w:rsidRDefault="00F2438E" w:rsidP="00F2438E">
            <w:pPr>
              <w:spacing w:line="288" w:lineRule="auto"/>
              <w:rPr>
                <w:rFonts w:ascii="Tahoma" w:hAnsi="Tahoma" w:cs="Tahoma"/>
                <w:b/>
                <w:bCs/>
                <w:sz w:val="18"/>
                <w:szCs w:val="18"/>
              </w:rPr>
            </w:pPr>
            <w:r>
              <w:rPr>
                <w:rFonts w:ascii="Tahoma" w:hAnsi="Tahoma" w:cs="Tahoma"/>
                <w:sz w:val="18"/>
                <w:szCs w:val="18"/>
              </w:rPr>
              <w:t>5-</w:t>
            </w:r>
            <w:r w:rsidRPr="002275CD">
              <w:rPr>
                <w:rFonts w:ascii="Tahoma" w:hAnsi="Tahoma" w:cs="Tahoma"/>
                <w:sz w:val="18"/>
                <w:szCs w:val="18"/>
              </w:rPr>
              <w:t>Izjava članov komisije o oceni RD</w:t>
            </w:r>
          </w:p>
        </w:tc>
        <w:tc>
          <w:tcPr>
            <w:tcW w:w="2551" w:type="dxa"/>
            <w:tcBorders>
              <w:top w:val="single" w:sz="6" w:space="0" w:color="000000"/>
              <w:bottom w:val="single" w:sz="6" w:space="0" w:color="000000"/>
            </w:tcBorders>
            <w:vAlign w:val="center"/>
          </w:tcPr>
          <w:p w14:paraId="3AFFBC3E" w14:textId="669E8507"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7FE56113" w14:textId="77777777" w:rsidR="00F2438E" w:rsidRDefault="00F2438E" w:rsidP="00F2438E">
            <w:pPr>
              <w:spacing w:line="288" w:lineRule="auto"/>
              <w:rPr>
                <w:rFonts w:ascii="Tahoma" w:hAnsi="Tahoma" w:cs="Tahoma"/>
                <w:b/>
                <w:bCs/>
                <w:sz w:val="18"/>
                <w:szCs w:val="18"/>
              </w:rPr>
            </w:pPr>
          </w:p>
        </w:tc>
      </w:tr>
      <w:tr w:rsidR="00F2438E" w:rsidRPr="002A5FFA" w14:paraId="642A4767" w14:textId="77777777" w:rsidTr="00F2438E">
        <w:trPr>
          <w:trHeight w:val="277"/>
        </w:trPr>
        <w:tc>
          <w:tcPr>
            <w:tcW w:w="5671" w:type="dxa"/>
            <w:tcBorders>
              <w:top w:val="single" w:sz="6" w:space="0" w:color="000000"/>
              <w:bottom w:val="single" w:sz="6" w:space="0" w:color="000000"/>
            </w:tcBorders>
            <w:vAlign w:val="center"/>
          </w:tcPr>
          <w:p w14:paraId="74BA732A" w14:textId="77777777" w:rsidR="00F2438E" w:rsidRDefault="00F2438E" w:rsidP="00F2438E">
            <w:pPr>
              <w:spacing w:line="276" w:lineRule="auto"/>
              <w:rPr>
                <w:rFonts w:ascii="Tahoma" w:hAnsi="Tahoma" w:cs="Tahoma"/>
                <w:sz w:val="18"/>
                <w:szCs w:val="18"/>
              </w:rPr>
            </w:pPr>
            <w:r>
              <w:rPr>
                <w:rFonts w:ascii="Tahoma" w:hAnsi="Tahoma" w:cs="Tahoma"/>
                <w:sz w:val="18"/>
                <w:szCs w:val="18"/>
              </w:rPr>
              <w:t>6-</w:t>
            </w:r>
            <w:r w:rsidRPr="002275CD">
              <w:rPr>
                <w:rFonts w:ascii="Tahoma" w:hAnsi="Tahoma" w:cs="Tahoma"/>
                <w:sz w:val="18"/>
                <w:szCs w:val="18"/>
              </w:rPr>
              <w:t xml:space="preserve">Dokazilo o Objavi javnega razpisa </w:t>
            </w:r>
          </w:p>
          <w:p w14:paraId="14A0566A" w14:textId="2FE11828" w:rsidR="00F2438E" w:rsidRDefault="00F2438E" w:rsidP="00F2438E">
            <w:pPr>
              <w:spacing w:line="288" w:lineRule="auto"/>
              <w:rPr>
                <w:rFonts w:ascii="Tahoma" w:hAnsi="Tahoma" w:cs="Tahoma"/>
                <w:b/>
                <w:bCs/>
                <w:sz w:val="18"/>
                <w:szCs w:val="18"/>
              </w:rPr>
            </w:pPr>
            <w:r w:rsidRPr="00B01EE3">
              <w:rPr>
                <w:rFonts w:ascii="Tahoma" w:hAnsi="Tahoma" w:cs="Tahoma"/>
                <w:i/>
                <w:sz w:val="18"/>
                <w:szCs w:val="18"/>
              </w:rPr>
              <w:t>(v Uradnem listu RS)</w:t>
            </w:r>
          </w:p>
        </w:tc>
        <w:tc>
          <w:tcPr>
            <w:tcW w:w="2551" w:type="dxa"/>
            <w:tcBorders>
              <w:top w:val="single" w:sz="6" w:space="0" w:color="000000"/>
              <w:bottom w:val="single" w:sz="6" w:space="0" w:color="000000"/>
            </w:tcBorders>
            <w:vAlign w:val="center"/>
          </w:tcPr>
          <w:p w14:paraId="661FD435" w14:textId="6A625726"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6E1CDBD4" w14:textId="77777777" w:rsidR="00F2438E" w:rsidRDefault="00F2438E" w:rsidP="00F2438E">
            <w:pPr>
              <w:spacing w:line="288" w:lineRule="auto"/>
              <w:rPr>
                <w:rFonts w:ascii="Tahoma" w:hAnsi="Tahoma" w:cs="Tahoma"/>
                <w:b/>
                <w:bCs/>
                <w:sz w:val="18"/>
                <w:szCs w:val="18"/>
              </w:rPr>
            </w:pPr>
          </w:p>
        </w:tc>
      </w:tr>
      <w:tr w:rsidR="00F2438E" w:rsidRPr="002A5FFA" w14:paraId="2133A344" w14:textId="77777777" w:rsidTr="00F2438E">
        <w:trPr>
          <w:trHeight w:val="277"/>
        </w:trPr>
        <w:tc>
          <w:tcPr>
            <w:tcW w:w="5671" w:type="dxa"/>
            <w:tcBorders>
              <w:top w:val="single" w:sz="6" w:space="0" w:color="000000"/>
              <w:bottom w:val="single" w:sz="6" w:space="0" w:color="000000"/>
            </w:tcBorders>
            <w:vAlign w:val="center"/>
          </w:tcPr>
          <w:p w14:paraId="0947A297" w14:textId="77777777" w:rsidR="00F2438E" w:rsidRPr="00B01EE3" w:rsidRDefault="00F2438E" w:rsidP="00F2438E">
            <w:pPr>
              <w:spacing w:line="276" w:lineRule="auto"/>
              <w:rPr>
                <w:rFonts w:ascii="Tahoma" w:hAnsi="Tahoma" w:cs="Tahoma"/>
                <w:sz w:val="18"/>
                <w:szCs w:val="18"/>
              </w:rPr>
            </w:pPr>
            <w:r w:rsidRPr="00B01EE3">
              <w:rPr>
                <w:rFonts w:ascii="Tahoma" w:hAnsi="Tahoma" w:cs="Tahoma"/>
                <w:sz w:val="18"/>
                <w:szCs w:val="18"/>
              </w:rPr>
              <w:t>7-Dokazilo o poslanju dodatnih pojasnil / sprememba RD in objave</w:t>
            </w:r>
          </w:p>
          <w:p w14:paraId="73C453BB" w14:textId="1C354184" w:rsidR="00F2438E" w:rsidRDefault="00F2438E" w:rsidP="00F2438E">
            <w:pPr>
              <w:spacing w:line="288" w:lineRule="auto"/>
              <w:rPr>
                <w:rFonts w:ascii="Tahoma" w:hAnsi="Tahoma" w:cs="Tahoma"/>
                <w:b/>
                <w:bCs/>
                <w:sz w:val="18"/>
                <w:szCs w:val="18"/>
              </w:rPr>
            </w:pPr>
            <w:r w:rsidRPr="00B01EE3">
              <w:rPr>
                <w:rFonts w:ascii="Tahoma" w:hAnsi="Tahoma" w:cs="Tahoma"/>
                <w:i/>
                <w:sz w:val="18"/>
                <w:szCs w:val="18"/>
              </w:rPr>
              <w:t>(Dokazilo o poslanju dodatnih informacij in</w:t>
            </w:r>
            <w:r>
              <w:rPr>
                <w:rFonts w:ascii="Tahoma" w:hAnsi="Tahoma" w:cs="Tahoma"/>
                <w:i/>
                <w:sz w:val="18"/>
                <w:szCs w:val="18"/>
              </w:rPr>
              <w:t>/ali</w:t>
            </w:r>
            <w:r w:rsidRPr="00B01EE3">
              <w:rPr>
                <w:rFonts w:ascii="Tahoma" w:hAnsi="Tahoma" w:cs="Tahoma"/>
                <w:i/>
                <w:sz w:val="18"/>
                <w:szCs w:val="18"/>
              </w:rPr>
              <w:t xml:space="preserve"> sprememb razpisne dokumentacije in sprememba Objave javnega razpisa v Ur.l.RS - če so bila pojasnila</w:t>
            </w:r>
            <w:r>
              <w:rPr>
                <w:rFonts w:ascii="Tahoma" w:hAnsi="Tahoma" w:cs="Tahoma"/>
                <w:i/>
                <w:sz w:val="18"/>
                <w:szCs w:val="18"/>
              </w:rPr>
              <w:t>,</w:t>
            </w:r>
            <w:r w:rsidRPr="00B01EE3">
              <w:rPr>
                <w:rFonts w:ascii="Tahoma" w:hAnsi="Tahoma" w:cs="Tahoma"/>
                <w:i/>
                <w:sz w:val="18"/>
                <w:szCs w:val="18"/>
              </w:rPr>
              <w:t xml:space="preserve"> spremembe)</w:t>
            </w:r>
          </w:p>
        </w:tc>
        <w:tc>
          <w:tcPr>
            <w:tcW w:w="2551" w:type="dxa"/>
            <w:tcBorders>
              <w:top w:val="single" w:sz="6" w:space="0" w:color="000000"/>
              <w:bottom w:val="single" w:sz="6" w:space="0" w:color="000000"/>
            </w:tcBorders>
            <w:vAlign w:val="center"/>
          </w:tcPr>
          <w:p w14:paraId="4DCD215F" w14:textId="59B64570"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51861DD7" w14:textId="77777777" w:rsidR="00F2438E" w:rsidRDefault="00F2438E" w:rsidP="00F2438E">
            <w:pPr>
              <w:spacing w:line="288" w:lineRule="auto"/>
              <w:rPr>
                <w:rFonts w:ascii="Tahoma" w:hAnsi="Tahoma" w:cs="Tahoma"/>
                <w:b/>
                <w:bCs/>
                <w:sz w:val="18"/>
                <w:szCs w:val="18"/>
              </w:rPr>
            </w:pPr>
          </w:p>
        </w:tc>
      </w:tr>
      <w:tr w:rsidR="00F2438E" w:rsidRPr="002A5FFA" w14:paraId="5317108B" w14:textId="77777777" w:rsidTr="00F2438E">
        <w:trPr>
          <w:trHeight w:val="277"/>
        </w:trPr>
        <w:tc>
          <w:tcPr>
            <w:tcW w:w="5671" w:type="dxa"/>
            <w:tcBorders>
              <w:top w:val="single" w:sz="6" w:space="0" w:color="000000"/>
              <w:bottom w:val="single" w:sz="6" w:space="0" w:color="000000"/>
            </w:tcBorders>
            <w:vAlign w:val="center"/>
          </w:tcPr>
          <w:p w14:paraId="16A50A2E" w14:textId="2E13E751" w:rsidR="00F2438E" w:rsidRDefault="00F2438E" w:rsidP="00F2438E">
            <w:pPr>
              <w:spacing w:line="288" w:lineRule="auto"/>
              <w:rPr>
                <w:rFonts w:ascii="Tahoma" w:hAnsi="Tahoma" w:cs="Tahoma"/>
                <w:b/>
                <w:bCs/>
                <w:sz w:val="18"/>
                <w:szCs w:val="18"/>
              </w:rPr>
            </w:pPr>
            <w:r>
              <w:rPr>
                <w:rFonts w:ascii="Tahoma" w:hAnsi="Tahoma" w:cs="Tahoma"/>
                <w:sz w:val="18"/>
                <w:szCs w:val="18"/>
              </w:rPr>
              <w:t>8-</w:t>
            </w:r>
            <w:r w:rsidRPr="002275CD">
              <w:rPr>
                <w:rFonts w:ascii="Tahoma" w:hAnsi="Tahoma" w:cs="Tahoma"/>
                <w:sz w:val="18"/>
                <w:szCs w:val="18"/>
              </w:rPr>
              <w:t>Zapisnik o odpiranju vlog</w:t>
            </w:r>
          </w:p>
        </w:tc>
        <w:tc>
          <w:tcPr>
            <w:tcW w:w="2551" w:type="dxa"/>
            <w:tcBorders>
              <w:top w:val="single" w:sz="6" w:space="0" w:color="000000"/>
              <w:bottom w:val="single" w:sz="6" w:space="0" w:color="000000"/>
            </w:tcBorders>
            <w:vAlign w:val="center"/>
          </w:tcPr>
          <w:p w14:paraId="5484559C" w14:textId="4092C476"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73D525C6" w14:textId="77777777" w:rsidR="00F2438E" w:rsidRDefault="00F2438E" w:rsidP="00F2438E">
            <w:pPr>
              <w:spacing w:line="288" w:lineRule="auto"/>
              <w:rPr>
                <w:rFonts w:ascii="Tahoma" w:hAnsi="Tahoma" w:cs="Tahoma"/>
                <w:b/>
                <w:bCs/>
                <w:sz w:val="18"/>
                <w:szCs w:val="18"/>
              </w:rPr>
            </w:pPr>
          </w:p>
        </w:tc>
      </w:tr>
      <w:tr w:rsidR="00F2438E" w:rsidRPr="002A5FFA" w14:paraId="4A996AF8" w14:textId="77777777" w:rsidTr="00F2438E">
        <w:trPr>
          <w:trHeight w:val="277"/>
        </w:trPr>
        <w:tc>
          <w:tcPr>
            <w:tcW w:w="5671" w:type="dxa"/>
            <w:tcBorders>
              <w:top w:val="single" w:sz="6" w:space="0" w:color="000000"/>
              <w:bottom w:val="single" w:sz="6" w:space="0" w:color="000000"/>
            </w:tcBorders>
            <w:vAlign w:val="center"/>
          </w:tcPr>
          <w:p w14:paraId="7B326D39" w14:textId="77777777" w:rsidR="00F2438E" w:rsidRPr="00B01EE3" w:rsidRDefault="00F2438E" w:rsidP="00F2438E">
            <w:pPr>
              <w:spacing w:line="276" w:lineRule="auto"/>
              <w:rPr>
                <w:rFonts w:ascii="Tahoma" w:hAnsi="Tahoma" w:cs="Tahoma"/>
                <w:sz w:val="18"/>
                <w:szCs w:val="18"/>
              </w:rPr>
            </w:pPr>
            <w:r>
              <w:rPr>
                <w:rFonts w:ascii="Tahoma" w:hAnsi="Tahoma" w:cs="Tahoma"/>
                <w:sz w:val="18"/>
                <w:szCs w:val="18"/>
              </w:rPr>
              <w:t>9-</w:t>
            </w:r>
            <w:r w:rsidRPr="00B01EE3">
              <w:rPr>
                <w:rFonts w:ascii="Tahoma" w:hAnsi="Tahoma" w:cs="Tahoma"/>
                <w:sz w:val="18"/>
                <w:szCs w:val="18"/>
              </w:rPr>
              <w:t>Zapisniki sestankov komisije in dokumentacija pregleda</w:t>
            </w:r>
          </w:p>
          <w:p w14:paraId="3D13A5B2" w14:textId="5895148C" w:rsidR="00F2438E" w:rsidRDefault="00F2438E" w:rsidP="00F2438E">
            <w:pPr>
              <w:spacing w:line="288" w:lineRule="auto"/>
              <w:rPr>
                <w:rFonts w:ascii="Tahoma" w:hAnsi="Tahoma" w:cs="Tahoma"/>
                <w:b/>
                <w:bCs/>
                <w:sz w:val="18"/>
                <w:szCs w:val="18"/>
              </w:rPr>
            </w:pPr>
            <w:r w:rsidRPr="00B01EE3">
              <w:rPr>
                <w:rFonts w:ascii="Tahoma" w:hAnsi="Tahoma" w:cs="Tahoma"/>
                <w:i/>
                <w:sz w:val="18"/>
                <w:szCs w:val="18"/>
              </w:rPr>
              <w:lastRenderedPageBreak/>
              <w:t>(pregled vlog - npr. dodatna pojasnila, dopolnitve vlog)</w:t>
            </w:r>
          </w:p>
        </w:tc>
        <w:tc>
          <w:tcPr>
            <w:tcW w:w="2551" w:type="dxa"/>
            <w:tcBorders>
              <w:top w:val="single" w:sz="6" w:space="0" w:color="000000"/>
              <w:bottom w:val="single" w:sz="6" w:space="0" w:color="000000"/>
            </w:tcBorders>
            <w:vAlign w:val="center"/>
          </w:tcPr>
          <w:p w14:paraId="35C87435" w14:textId="5987B67C" w:rsidR="00F2438E" w:rsidRDefault="00F2438E" w:rsidP="00F2438E">
            <w:pPr>
              <w:keepNext/>
              <w:outlineLvl w:val="5"/>
              <w:rPr>
                <w:rFonts w:ascii="Tahoma" w:hAnsi="Tahoma" w:cs="Tahoma"/>
                <w:sz w:val="18"/>
                <w:szCs w:val="18"/>
              </w:rPr>
            </w:pPr>
            <w:r>
              <w:rPr>
                <w:rFonts w:ascii="Tahoma" w:hAnsi="Tahoma" w:cs="Tahoma"/>
                <w:sz w:val="18"/>
                <w:szCs w:val="18"/>
              </w:rPr>
              <w:lastRenderedPageBreak/>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661EE739" w14:textId="77777777" w:rsidR="00F2438E" w:rsidRDefault="00F2438E" w:rsidP="00F2438E">
            <w:pPr>
              <w:spacing w:line="288" w:lineRule="auto"/>
              <w:rPr>
                <w:rFonts w:ascii="Tahoma" w:hAnsi="Tahoma" w:cs="Tahoma"/>
                <w:b/>
                <w:bCs/>
                <w:sz w:val="18"/>
                <w:szCs w:val="18"/>
              </w:rPr>
            </w:pPr>
          </w:p>
        </w:tc>
      </w:tr>
      <w:tr w:rsidR="00F2438E" w:rsidRPr="002A5FFA" w14:paraId="080F7E61" w14:textId="77777777" w:rsidTr="00F2438E">
        <w:trPr>
          <w:trHeight w:val="277"/>
        </w:trPr>
        <w:tc>
          <w:tcPr>
            <w:tcW w:w="5671" w:type="dxa"/>
            <w:tcBorders>
              <w:top w:val="single" w:sz="6" w:space="0" w:color="000000"/>
              <w:bottom w:val="single" w:sz="6" w:space="0" w:color="000000"/>
            </w:tcBorders>
            <w:vAlign w:val="center"/>
          </w:tcPr>
          <w:p w14:paraId="1D823B61" w14:textId="77777777" w:rsidR="00F2438E" w:rsidRPr="00B01EE3" w:rsidRDefault="00F2438E" w:rsidP="00F2438E">
            <w:pPr>
              <w:spacing w:line="276" w:lineRule="auto"/>
              <w:rPr>
                <w:rFonts w:ascii="Tahoma" w:hAnsi="Tahoma" w:cs="Tahoma"/>
                <w:sz w:val="18"/>
                <w:szCs w:val="18"/>
              </w:rPr>
            </w:pPr>
            <w:r w:rsidRPr="00B01EE3">
              <w:rPr>
                <w:rFonts w:ascii="Tahoma" w:hAnsi="Tahoma" w:cs="Tahoma"/>
                <w:sz w:val="18"/>
                <w:szCs w:val="18"/>
              </w:rPr>
              <w:t>10-Predlog izbora projekta</w:t>
            </w:r>
          </w:p>
          <w:p w14:paraId="6C76B861" w14:textId="282CCA36" w:rsidR="00F2438E" w:rsidRDefault="00F2438E" w:rsidP="00F2438E">
            <w:pPr>
              <w:spacing w:line="288" w:lineRule="auto"/>
              <w:rPr>
                <w:rFonts w:ascii="Tahoma" w:hAnsi="Tahoma" w:cs="Tahoma"/>
                <w:b/>
                <w:bCs/>
                <w:sz w:val="18"/>
                <w:szCs w:val="18"/>
              </w:rPr>
            </w:pPr>
            <w:r w:rsidRPr="00B01EE3">
              <w:rPr>
                <w:rFonts w:ascii="Tahoma" w:hAnsi="Tahoma" w:cs="Tahoma"/>
                <w:i/>
                <w:sz w:val="18"/>
                <w:szCs w:val="18"/>
              </w:rPr>
              <w:t>(oz. prejemnikov sredstev oz. izida JR)</w:t>
            </w:r>
          </w:p>
        </w:tc>
        <w:tc>
          <w:tcPr>
            <w:tcW w:w="2551" w:type="dxa"/>
            <w:tcBorders>
              <w:top w:val="single" w:sz="6" w:space="0" w:color="000000"/>
              <w:bottom w:val="single" w:sz="6" w:space="0" w:color="000000"/>
            </w:tcBorders>
            <w:vAlign w:val="center"/>
          </w:tcPr>
          <w:p w14:paraId="218C6231" w14:textId="4670A829"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219FBC82" w14:textId="77777777" w:rsidR="00F2438E" w:rsidRDefault="00F2438E" w:rsidP="00F2438E">
            <w:pPr>
              <w:spacing w:line="288" w:lineRule="auto"/>
              <w:rPr>
                <w:rFonts w:ascii="Tahoma" w:hAnsi="Tahoma" w:cs="Tahoma"/>
                <w:b/>
                <w:bCs/>
                <w:sz w:val="18"/>
                <w:szCs w:val="18"/>
              </w:rPr>
            </w:pPr>
          </w:p>
        </w:tc>
      </w:tr>
      <w:tr w:rsidR="00F2438E" w:rsidRPr="002A5FFA" w14:paraId="27B87BEA" w14:textId="77777777" w:rsidTr="00F2438E">
        <w:trPr>
          <w:trHeight w:val="277"/>
        </w:trPr>
        <w:tc>
          <w:tcPr>
            <w:tcW w:w="5671" w:type="dxa"/>
            <w:tcBorders>
              <w:top w:val="single" w:sz="6" w:space="0" w:color="000000"/>
              <w:bottom w:val="single" w:sz="6" w:space="0" w:color="000000"/>
            </w:tcBorders>
            <w:vAlign w:val="center"/>
          </w:tcPr>
          <w:p w14:paraId="7C5CD93D" w14:textId="77777777" w:rsidR="00F2438E" w:rsidRPr="00B01EE3" w:rsidRDefault="00F2438E" w:rsidP="00F2438E">
            <w:pPr>
              <w:spacing w:line="276" w:lineRule="auto"/>
              <w:rPr>
                <w:rFonts w:ascii="Tahoma" w:hAnsi="Tahoma" w:cs="Tahoma"/>
                <w:sz w:val="18"/>
                <w:szCs w:val="18"/>
              </w:rPr>
            </w:pPr>
            <w:r w:rsidRPr="00B01EE3">
              <w:rPr>
                <w:rFonts w:ascii="Tahoma" w:hAnsi="Tahoma" w:cs="Tahoma"/>
                <w:sz w:val="18"/>
                <w:szCs w:val="18"/>
              </w:rPr>
              <w:t>11-Sklep o izboru projekta</w:t>
            </w:r>
          </w:p>
          <w:p w14:paraId="2DAACBB9" w14:textId="1106F039" w:rsidR="00F2438E" w:rsidRDefault="00F2438E" w:rsidP="00F2438E">
            <w:pPr>
              <w:spacing w:line="288" w:lineRule="auto"/>
              <w:rPr>
                <w:rFonts w:ascii="Tahoma" w:hAnsi="Tahoma" w:cs="Tahoma"/>
                <w:b/>
                <w:bCs/>
                <w:sz w:val="18"/>
                <w:szCs w:val="18"/>
              </w:rPr>
            </w:pPr>
            <w:r w:rsidRPr="00B01EE3">
              <w:rPr>
                <w:rFonts w:ascii="Tahoma" w:hAnsi="Tahoma" w:cs="Tahoma"/>
                <w:i/>
                <w:sz w:val="18"/>
                <w:szCs w:val="18"/>
              </w:rPr>
              <w:t>(oz. prejemnikov sredstev oz. izidu javnega razpisa)</w:t>
            </w:r>
          </w:p>
        </w:tc>
        <w:tc>
          <w:tcPr>
            <w:tcW w:w="2551" w:type="dxa"/>
            <w:tcBorders>
              <w:top w:val="single" w:sz="6" w:space="0" w:color="000000"/>
              <w:bottom w:val="single" w:sz="6" w:space="0" w:color="000000"/>
            </w:tcBorders>
            <w:vAlign w:val="center"/>
          </w:tcPr>
          <w:p w14:paraId="0C5641DD" w14:textId="431D78E2"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642983F7" w14:textId="77777777" w:rsidR="00F2438E" w:rsidRDefault="00F2438E" w:rsidP="00F2438E">
            <w:pPr>
              <w:spacing w:line="288" w:lineRule="auto"/>
              <w:rPr>
                <w:rFonts w:ascii="Tahoma" w:hAnsi="Tahoma" w:cs="Tahoma"/>
                <w:b/>
                <w:bCs/>
                <w:sz w:val="18"/>
                <w:szCs w:val="18"/>
              </w:rPr>
            </w:pPr>
          </w:p>
        </w:tc>
      </w:tr>
      <w:tr w:rsidR="00F2438E" w:rsidRPr="002A5FFA" w14:paraId="36C6A370" w14:textId="77777777" w:rsidTr="00F2438E">
        <w:trPr>
          <w:trHeight w:val="277"/>
        </w:trPr>
        <w:tc>
          <w:tcPr>
            <w:tcW w:w="5671" w:type="dxa"/>
            <w:tcBorders>
              <w:top w:val="single" w:sz="6" w:space="0" w:color="000000"/>
              <w:bottom w:val="single" w:sz="6" w:space="0" w:color="000000"/>
            </w:tcBorders>
            <w:vAlign w:val="center"/>
          </w:tcPr>
          <w:p w14:paraId="04B6C4D6" w14:textId="77777777" w:rsidR="00F2438E" w:rsidRPr="00A2329A" w:rsidRDefault="00F2438E" w:rsidP="00F2438E">
            <w:pPr>
              <w:spacing w:line="276" w:lineRule="auto"/>
              <w:rPr>
                <w:rFonts w:ascii="Tahoma" w:hAnsi="Tahoma" w:cs="Tahoma"/>
                <w:sz w:val="18"/>
                <w:szCs w:val="18"/>
              </w:rPr>
            </w:pPr>
            <w:r w:rsidRPr="00A2329A">
              <w:rPr>
                <w:rFonts w:ascii="Tahoma" w:hAnsi="Tahoma" w:cs="Tahoma"/>
                <w:sz w:val="18"/>
                <w:szCs w:val="18"/>
              </w:rPr>
              <w:t>12-Poslanje obvestil o izboru</w:t>
            </w:r>
          </w:p>
          <w:p w14:paraId="5C1F7F69" w14:textId="72AA0727" w:rsidR="00F2438E" w:rsidRDefault="00F2438E" w:rsidP="00F2438E">
            <w:pPr>
              <w:spacing w:line="288" w:lineRule="auto"/>
              <w:rPr>
                <w:rFonts w:ascii="Tahoma" w:hAnsi="Tahoma" w:cs="Tahoma"/>
                <w:b/>
                <w:bCs/>
                <w:sz w:val="18"/>
                <w:szCs w:val="18"/>
              </w:rPr>
            </w:pPr>
            <w:r w:rsidRPr="00A2329A">
              <w:rPr>
                <w:rFonts w:ascii="Tahoma" w:hAnsi="Tahoma" w:cs="Tahoma"/>
                <w:i/>
                <w:sz w:val="18"/>
                <w:szCs w:val="18"/>
              </w:rPr>
              <w:t>(Dokazilo o poslanju obvestil prijaviteljem o odločitvi glede dodelitve sredstev)</w:t>
            </w:r>
          </w:p>
        </w:tc>
        <w:tc>
          <w:tcPr>
            <w:tcW w:w="2551" w:type="dxa"/>
            <w:tcBorders>
              <w:top w:val="single" w:sz="6" w:space="0" w:color="000000"/>
              <w:bottom w:val="single" w:sz="6" w:space="0" w:color="000000"/>
            </w:tcBorders>
            <w:vAlign w:val="center"/>
          </w:tcPr>
          <w:p w14:paraId="3F67D6A8" w14:textId="5CB34D8B"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0DA2BA02" w14:textId="77777777" w:rsidR="00F2438E" w:rsidRDefault="00F2438E" w:rsidP="00F2438E">
            <w:pPr>
              <w:spacing w:line="288" w:lineRule="auto"/>
              <w:rPr>
                <w:rFonts w:ascii="Tahoma" w:hAnsi="Tahoma" w:cs="Tahoma"/>
                <w:b/>
                <w:bCs/>
                <w:sz w:val="18"/>
                <w:szCs w:val="18"/>
              </w:rPr>
            </w:pPr>
          </w:p>
        </w:tc>
      </w:tr>
      <w:tr w:rsidR="00F2438E" w:rsidRPr="002A5FFA" w14:paraId="3846BB7E" w14:textId="77777777" w:rsidTr="00F2438E">
        <w:trPr>
          <w:trHeight w:val="277"/>
        </w:trPr>
        <w:tc>
          <w:tcPr>
            <w:tcW w:w="5671" w:type="dxa"/>
            <w:tcBorders>
              <w:top w:val="single" w:sz="6" w:space="0" w:color="000000"/>
              <w:bottom w:val="single" w:sz="6" w:space="0" w:color="000000"/>
            </w:tcBorders>
            <w:vAlign w:val="center"/>
          </w:tcPr>
          <w:p w14:paraId="084D5251" w14:textId="77777777" w:rsidR="00F2438E" w:rsidRPr="00A2329A" w:rsidRDefault="00F2438E" w:rsidP="00F2438E">
            <w:pPr>
              <w:spacing w:line="276" w:lineRule="auto"/>
              <w:rPr>
                <w:rFonts w:ascii="Tahoma" w:hAnsi="Tahoma" w:cs="Tahoma"/>
                <w:sz w:val="18"/>
                <w:szCs w:val="18"/>
              </w:rPr>
            </w:pPr>
            <w:r w:rsidRPr="00A2329A">
              <w:rPr>
                <w:rFonts w:ascii="Tahoma" w:hAnsi="Tahoma" w:cs="Tahoma"/>
                <w:sz w:val="18"/>
                <w:szCs w:val="18"/>
              </w:rPr>
              <w:t>13-Objava javno dostopnih informacijo po ZDIJZ</w:t>
            </w:r>
          </w:p>
          <w:p w14:paraId="0E1CFBAD" w14:textId="195B9E5B" w:rsidR="00F2438E" w:rsidRDefault="00F2438E" w:rsidP="00F2438E">
            <w:pPr>
              <w:spacing w:line="288" w:lineRule="auto"/>
              <w:rPr>
                <w:rFonts w:ascii="Tahoma" w:hAnsi="Tahoma" w:cs="Tahoma"/>
                <w:b/>
                <w:bCs/>
                <w:sz w:val="18"/>
                <w:szCs w:val="18"/>
              </w:rPr>
            </w:pPr>
            <w:r w:rsidRPr="00A2329A">
              <w:rPr>
                <w:rFonts w:ascii="Tahoma" w:hAnsi="Tahoma" w:cs="Tahoma"/>
                <w:i/>
                <w:sz w:val="18"/>
                <w:szCs w:val="18"/>
              </w:rPr>
              <w:t>(dokazilo o objavi)</w:t>
            </w:r>
          </w:p>
        </w:tc>
        <w:tc>
          <w:tcPr>
            <w:tcW w:w="2551" w:type="dxa"/>
            <w:tcBorders>
              <w:top w:val="single" w:sz="6" w:space="0" w:color="000000"/>
              <w:bottom w:val="single" w:sz="6" w:space="0" w:color="000000"/>
            </w:tcBorders>
            <w:vAlign w:val="center"/>
          </w:tcPr>
          <w:p w14:paraId="08EFC61C" w14:textId="65B2A65C"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718FE4BB" w14:textId="77777777" w:rsidR="00F2438E" w:rsidRDefault="00F2438E" w:rsidP="00F2438E">
            <w:pPr>
              <w:spacing w:line="288" w:lineRule="auto"/>
              <w:rPr>
                <w:rFonts w:ascii="Tahoma" w:hAnsi="Tahoma" w:cs="Tahoma"/>
                <w:b/>
                <w:bCs/>
                <w:sz w:val="18"/>
                <w:szCs w:val="18"/>
              </w:rPr>
            </w:pPr>
          </w:p>
        </w:tc>
      </w:tr>
      <w:tr w:rsidR="00F2438E" w:rsidRPr="002A5FFA" w14:paraId="05064AAA" w14:textId="77777777" w:rsidTr="00F2438E">
        <w:trPr>
          <w:trHeight w:val="277"/>
        </w:trPr>
        <w:tc>
          <w:tcPr>
            <w:tcW w:w="5671" w:type="dxa"/>
            <w:tcBorders>
              <w:top w:val="single" w:sz="6" w:space="0" w:color="000000"/>
              <w:bottom w:val="single" w:sz="6" w:space="0" w:color="000000"/>
            </w:tcBorders>
            <w:vAlign w:val="center"/>
          </w:tcPr>
          <w:p w14:paraId="08216070" w14:textId="77777777" w:rsidR="00F2438E" w:rsidRPr="00A2329A" w:rsidRDefault="00F2438E" w:rsidP="00F2438E">
            <w:pPr>
              <w:spacing w:line="276" w:lineRule="auto"/>
              <w:rPr>
                <w:rFonts w:ascii="Tahoma" w:hAnsi="Tahoma" w:cs="Tahoma"/>
                <w:sz w:val="18"/>
                <w:szCs w:val="18"/>
              </w:rPr>
            </w:pPr>
            <w:r w:rsidRPr="00A2329A">
              <w:rPr>
                <w:rFonts w:ascii="Tahoma" w:hAnsi="Tahoma" w:cs="Tahoma"/>
                <w:sz w:val="18"/>
                <w:szCs w:val="18"/>
              </w:rPr>
              <w:t>14-Pritožba na sklep in dokumentacija</w:t>
            </w:r>
          </w:p>
          <w:p w14:paraId="5786B2F8" w14:textId="037D50B4" w:rsidR="00F2438E" w:rsidRDefault="00F2438E" w:rsidP="00F2438E">
            <w:pPr>
              <w:spacing w:line="288" w:lineRule="auto"/>
              <w:rPr>
                <w:rFonts w:ascii="Tahoma" w:hAnsi="Tahoma" w:cs="Tahoma"/>
                <w:b/>
                <w:bCs/>
                <w:sz w:val="18"/>
                <w:szCs w:val="18"/>
              </w:rPr>
            </w:pPr>
            <w:r w:rsidRPr="00A2329A">
              <w:rPr>
                <w:rFonts w:ascii="Tahoma" w:hAnsi="Tahoma" w:cs="Tahoma"/>
                <w:i/>
                <w:sz w:val="18"/>
                <w:szCs w:val="18"/>
              </w:rPr>
              <w:t>(pritožba na sklep o izbiri in dokumentacija o njenem reševanju)</w:t>
            </w:r>
          </w:p>
        </w:tc>
        <w:tc>
          <w:tcPr>
            <w:tcW w:w="2551" w:type="dxa"/>
            <w:tcBorders>
              <w:top w:val="single" w:sz="6" w:space="0" w:color="000000"/>
              <w:bottom w:val="single" w:sz="6" w:space="0" w:color="000000"/>
            </w:tcBorders>
            <w:vAlign w:val="center"/>
          </w:tcPr>
          <w:p w14:paraId="658CBCEB" w14:textId="11A50199"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633861A1" w14:textId="77777777" w:rsidR="00F2438E" w:rsidRDefault="00F2438E" w:rsidP="00F2438E">
            <w:pPr>
              <w:spacing w:line="288" w:lineRule="auto"/>
              <w:rPr>
                <w:rFonts w:ascii="Tahoma" w:hAnsi="Tahoma" w:cs="Tahoma"/>
                <w:b/>
                <w:bCs/>
                <w:sz w:val="18"/>
                <w:szCs w:val="18"/>
              </w:rPr>
            </w:pPr>
          </w:p>
        </w:tc>
      </w:tr>
      <w:tr w:rsidR="00F2438E" w:rsidRPr="002A5FFA" w14:paraId="707B738F" w14:textId="77777777" w:rsidTr="00F2438E">
        <w:trPr>
          <w:trHeight w:val="277"/>
        </w:trPr>
        <w:tc>
          <w:tcPr>
            <w:tcW w:w="5671" w:type="dxa"/>
            <w:tcBorders>
              <w:top w:val="single" w:sz="6" w:space="0" w:color="000000"/>
              <w:bottom w:val="single" w:sz="6" w:space="0" w:color="000000"/>
            </w:tcBorders>
            <w:vAlign w:val="center"/>
          </w:tcPr>
          <w:p w14:paraId="77B60F23" w14:textId="77777777" w:rsidR="00F2438E" w:rsidRPr="00A2329A" w:rsidRDefault="00F2438E" w:rsidP="00F2438E">
            <w:pPr>
              <w:spacing w:line="276" w:lineRule="auto"/>
              <w:rPr>
                <w:rFonts w:ascii="Tahoma" w:hAnsi="Tahoma" w:cs="Tahoma"/>
                <w:sz w:val="18"/>
                <w:szCs w:val="18"/>
              </w:rPr>
            </w:pPr>
            <w:r w:rsidRPr="00A2329A">
              <w:rPr>
                <w:rFonts w:ascii="Tahoma" w:hAnsi="Tahoma" w:cs="Tahoma"/>
                <w:sz w:val="18"/>
                <w:szCs w:val="18"/>
              </w:rPr>
              <w:t>15-Izbrana vloga/dokazilo o prejemu</w:t>
            </w:r>
          </w:p>
          <w:p w14:paraId="58BA96B3" w14:textId="1E6FAE79" w:rsidR="00F2438E" w:rsidRDefault="00F2438E" w:rsidP="00F2438E">
            <w:pPr>
              <w:spacing w:line="288" w:lineRule="auto"/>
              <w:rPr>
                <w:rFonts w:ascii="Tahoma" w:hAnsi="Tahoma" w:cs="Tahoma"/>
                <w:b/>
                <w:bCs/>
                <w:sz w:val="18"/>
                <w:szCs w:val="18"/>
              </w:rPr>
            </w:pPr>
            <w:r w:rsidRPr="00A2329A">
              <w:rPr>
                <w:rFonts w:ascii="Tahoma" w:hAnsi="Tahoma" w:cs="Tahoma"/>
                <w:i/>
                <w:sz w:val="18"/>
                <w:szCs w:val="18"/>
              </w:rPr>
              <w:t>(vloga in dokazilo o pravočasnem prejemu vloge)</w:t>
            </w:r>
          </w:p>
        </w:tc>
        <w:tc>
          <w:tcPr>
            <w:tcW w:w="2551" w:type="dxa"/>
            <w:tcBorders>
              <w:top w:val="single" w:sz="6" w:space="0" w:color="000000"/>
              <w:bottom w:val="single" w:sz="6" w:space="0" w:color="000000"/>
            </w:tcBorders>
            <w:vAlign w:val="center"/>
          </w:tcPr>
          <w:p w14:paraId="09343B0E" w14:textId="023B0CD3"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33CA3C63" w14:textId="77777777" w:rsidR="00F2438E" w:rsidRDefault="00F2438E" w:rsidP="00F2438E">
            <w:pPr>
              <w:spacing w:line="288" w:lineRule="auto"/>
              <w:rPr>
                <w:rFonts w:ascii="Tahoma" w:hAnsi="Tahoma" w:cs="Tahoma"/>
                <w:b/>
                <w:bCs/>
                <w:sz w:val="18"/>
                <w:szCs w:val="18"/>
              </w:rPr>
            </w:pPr>
          </w:p>
        </w:tc>
      </w:tr>
      <w:tr w:rsidR="00F2438E" w:rsidRPr="002A5FFA" w14:paraId="75CEB139" w14:textId="77777777" w:rsidTr="00F2438E">
        <w:trPr>
          <w:trHeight w:val="277"/>
        </w:trPr>
        <w:tc>
          <w:tcPr>
            <w:tcW w:w="5671" w:type="dxa"/>
            <w:tcBorders>
              <w:top w:val="single" w:sz="6" w:space="0" w:color="000000"/>
              <w:bottom w:val="single" w:sz="6" w:space="0" w:color="000000"/>
            </w:tcBorders>
            <w:vAlign w:val="center"/>
          </w:tcPr>
          <w:p w14:paraId="0B345962" w14:textId="77777777" w:rsidR="00F2438E" w:rsidRPr="00A2329A" w:rsidRDefault="00F2438E" w:rsidP="00F2438E">
            <w:pPr>
              <w:spacing w:line="276" w:lineRule="auto"/>
              <w:rPr>
                <w:rFonts w:ascii="Tahoma" w:hAnsi="Tahoma" w:cs="Tahoma"/>
                <w:i/>
                <w:sz w:val="18"/>
                <w:szCs w:val="18"/>
              </w:rPr>
            </w:pPr>
            <w:r w:rsidRPr="00A2329A">
              <w:rPr>
                <w:rFonts w:ascii="Tahoma" w:hAnsi="Tahoma" w:cs="Tahoma"/>
                <w:sz w:val="18"/>
                <w:szCs w:val="18"/>
              </w:rPr>
              <w:t>16-Preveritev podatkov v uradnih evidencah</w:t>
            </w:r>
            <w:r w:rsidRPr="00A2329A">
              <w:rPr>
                <w:rFonts w:ascii="Tahoma" w:hAnsi="Tahoma" w:cs="Tahoma"/>
                <w:i/>
                <w:sz w:val="18"/>
                <w:szCs w:val="18"/>
              </w:rPr>
              <w:t xml:space="preserve"> </w:t>
            </w:r>
          </w:p>
          <w:p w14:paraId="60DCB337" w14:textId="7255BA9F" w:rsidR="00F2438E" w:rsidRDefault="00F2438E" w:rsidP="00F2438E">
            <w:pPr>
              <w:spacing w:line="288" w:lineRule="auto"/>
              <w:rPr>
                <w:rFonts w:ascii="Tahoma" w:hAnsi="Tahoma" w:cs="Tahoma"/>
                <w:b/>
                <w:bCs/>
                <w:sz w:val="18"/>
                <w:szCs w:val="18"/>
              </w:rPr>
            </w:pPr>
            <w:r w:rsidRPr="00A2329A">
              <w:rPr>
                <w:rFonts w:ascii="Tahoma" w:hAnsi="Tahoma" w:cs="Tahoma"/>
                <w:i/>
                <w:sz w:val="18"/>
                <w:szCs w:val="18"/>
              </w:rPr>
              <w:t>(dokazila)</w:t>
            </w:r>
          </w:p>
        </w:tc>
        <w:tc>
          <w:tcPr>
            <w:tcW w:w="2551" w:type="dxa"/>
            <w:tcBorders>
              <w:top w:val="single" w:sz="6" w:space="0" w:color="000000"/>
              <w:bottom w:val="single" w:sz="6" w:space="0" w:color="000000"/>
            </w:tcBorders>
            <w:vAlign w:val="center"/>
          </w:tcPr>
          <w:p w14:paraId="0DD43BF8" w14:textId="2E679DA5" w:rsidR="00F2438E" w:rsidRDefault="00F2438E" w:rsidP="00F2438E">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220D5DA8" w14:textId="77777777" w:rsidR="00F2438E" w:rsidRDefault="00F2438E" w:rsidP="00F2438E">
            <w:pPr>
              <w:spacing w:line="288" w:lineRule="auto"/>
              <w:rPr>
                <w:rFonts w:ascii="Tahoma" w:hAnsi="Tahoma" w:cs="Tahoma"/>
                <w:b/>
                <w:bCs/>
                <w:sz w:val="18"/>
                <w:szCs w:val="18"/>
              </w:rPr>
            </w:pPr>
          </w:p>
        </w:tc>
      </w:tr>
      <w:tr w:rsidR="00C26A24" w:rsidRPr="002A5FFA" w14:paraId="1BBB1D5F" w14:textId="77777777" w:rsidTr="00F2438E">
        <w:trPr>
          <w:trHeight w:val="277"/>
        </w:trPr>
        <w:tc>
          <w:tcPr>
            <w:tcW w:w="5671" w:type="dxa"/>
            <w:tcBorders>
              <w:top w:val="single" w:sz="6" w:space="0" w:color="000000"/>
              <w:bottom w:val="single" w:sz="6" w:space="0" w:color="000000"/>
            </w:tcBorders>
            <w:vAlign w:val="center"/>
          </w:tcPr>
          <w:p w14:paraId="38B64A7A" w14:textId="77777777" w:rsidR="00C26A24" w:rsidRDefault="00C26A24" w:rsidP="00C26A24">
            <w:pPr>
              <w:spacing w:line="276" w:lineRule="auto"/>
              <w:rPr>
                <w:rFonts w:ascii="Tahoma" w:hAnsi="Tahoma" w:cs="Tahoma"/>
                <w:sz w:val="18"/>
                <w:szCs w:val="18"/>
              </w:rPr>
            </w:pPr>
            <w:r>
              <w:rPr>
                <w:rFonts w:ascii="Tahoma" w:hAnsi="Tahoma" w:cs="Tahoma"/>
                <w:sz w:val="18"/>
                <w:szCs w:val="18"/>
              </w:rPr>
              <w:t>17-</w:t>
            </w:r>
            <w:r w:rsidRPr="002275CD">
              <w:rPr>
                <w:rFonts w:ascii="Tahoma" w:hAnsi="Tahoma" w:cs="Tahoma"/>
                <w:sz w:val="18"/>
                <w:szCs w:val="18"/>
              </w:rPr>
              <w:t xml:space="preserve">Sklenjena pogodba </w:t>
            </w:r>
          </w:p>
          <w:p w14:paraId="58B04483" w14:textId="4453EA4F" w:rsidR="00C26A24" w:rsidRDefault="00C26A24" w:rsidP="00C26A24">
            <w:pPr>
              <w:spacing w:line="288" w:lineRule="auto"/>
              <w:rPr>
                <w:rFonts w:ascii="Tahoma" w:hAnsi="Tahoma" w:cs="Tahoma"/>
                <w:b/>
                <w:bCs/>
                <w:sz w:val="18"/>
                <w:szCs w:val="18"/>
              </w:rPr>
            </w:pPr>
            <w:r w:rsidRPr="00A2329A">
              <w:rPr>
                <w:rFonts w:ascii="Tahoma" w:hAnsi="Tahoma" w:cs="Tahoma"/>
                <w:i/>
                <w:sz w:val="18"/>
                <w:szCs w:val="18"/>
              </w:rPr>
              <w:t>(s prilogami)</w:t>
            </w:r>
          </w:p>
        </w:tc>
        <w:tc>
          <w:tcPr>
            <w:tcW w:w="2551" w:type="dxa"/>
            <w:tcBorders>
              <w:top w:val="single" w:sz="6" w:space="0" w:color="000000"/>
              <w:bottom w:val="single" w:sz="6" w:space="0" w:color="000000"/>
            </w:tcBorders>
            <w:vAlign w:val="center"/>
          </w:tcPr>
          <w:p w14:paraId="7D413B0A" w14:textId="1109FA24" w:rsidR="00C26A24" w:rsidRDefault="00C26A24" w:rsidP="00C26A24">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4A82EC96" w14:textId="77777777" w:rsidR="00C26A24" w:rsidRDefault="00C26A24" w:rsidP="00C26A24">
            <w:pPr>
              <w:spacing w:line="288" w:lineRule="auto"/>
              <w:rPr>
                <w:rFonts w:ascii="Tahoma" w:hAnsi="Tahoma" w:cs="Tahoma"/>
                <w:b/>
                <w:bCs/>
                <w:sz w:val="18"/>
                <w:szCs w:val="18"/>
              </w:rPr>
            </w:pPr>
          </w:p>
        </w:tc>
      </w:tr>
      <w:tr w:rsidR="00C26A24" w:rsidRPr="002A5FFA" w14:paraId="4D3AC013" w14:textId="77777777" w:rsidTr="00F2438E">
        <w:trPr>
          <w:trHeight w:val="277"/>
        </w:trPr>
        <w:tc>
          <w:tcPr>
            <w:tcW w:w="5671" w:type="dxa"/>
            <w:tcBorders>
              <w:top w:val="single" w:sz="6" w:space="0" w:color="000000"/>
              <w:bottom w:val="single" w:sz="6" w:space="0" w:color="000000"/>
            </w:tcBorders>
            <w:vAlign w:val="center"/>
          </w:tcPr>
          <w:p w14:paraId="47E6B47B" w14:textId="77777777" w:rsidR="00C26A24" w:rsidRDefault="00C26A24" w:rsidP="00C26A24">
            <w:pPr>
              <w:spacing w:line="276" w:lineRule="auto"/>
              <w:rPr>
                <w:rFonts w:ascii="Tahoma" w:hAnsi="Tahoma" w:cs="Tahoma"/>
                <w:sz w:val="18"/>
                <w:szCs w:val="18"/>
              </w:rPr>
            </w:pPr>
            <w:r>
              <w:rPr>
                <w:rFonts w:ascii="Tahoma" w:hAnsi="Tahoma" w:cs="Tahoma"/>
                <w:sz w:val="18"/>
                <w:szCs w:val="18"/>
              </w:rPr>
              <w:t>Dodatna dokumentacija:</w:t>
            </w:r>
          </w:p>
          <w:p w14:paraId="78A6A58D" w14:textId="77777777" w:rsidR="00C26A24" w:rsidRDefault="00C26A24" w:rsidP="00C26A24">
            <w:pPr>
              <w:spacing w:line="276" w:lineRule="auto"/>
              <w:rPr>
                <w:rFonts w:ascii="Tahoma" w:hAnsi="Tahoma" w:cs="Tahoma"/>
                <w:b/>
                <w:sz w:val="18"/>
                <w:szCs w:val="18"/>
              </w:rPr>
            </w:pPr>
          </w:p>
          <w:p w14:paraId="2C2A0E61" w14:textId="77777777" w:rsidR="00C26A24" w:rsidRDefault="00C26A24" w:rsidP="00C26A24">
            <w:pPr>
              <w:spacing w:line="276" w:lineRule="auto"/>
              <w:rPr>
                <w:rFonts w:ascii="Tahoma" w:hAnsi="Tahoma" w:cs="Tahoma"/>
                <w:b/>
                <w:sz w:val="18"/>
                <w:szCs w:val="18"/>
              </w:rPr>
            </w:pPr>
            <w:r>
              <w:rPr>
                <w:rFonts w:ascii="Tahoma" w:hAnsi="Tahoma" w:cs="Tahoma"/>
                <w:b/>
                <w:sz w:val="18"/>
                <w:szCs w:val="18"/>
              </w:rPr>
              <w:t>_________________________________________</w:t>
            </w:r>
          </w:p>
          <w:p w14:paraId="64767853" w14:textId="77777777" w:rsidR="00C26A24" w:rsidRDefault="00C26A24" w:rsidP="00C26A24">
            <w:pPr>
              <w:spacing w:line="276" w:lineRule="auto"/>
              <w:rPr>
                <w:rFonts w:ascii="Tahoma" w:hAnsi="Tahoma" w:cs="Tahoma"/>
                <w:b/>
                <w:sz w:val="18"/>
                <w:szCs w:val="18"/>
              </w:rPr>
            </w:pPr>
            <w:r>
              <w:rPr>
                <w:rFonts w:ascii="Tahoma" w:hAnsi="Tahoma" w:cs="Tahoma"/>
                <w:b/>
                <w:sz w:val="18"/>
                <w:szCs w:val="18"/>
              </w:rPr>
              <w:t>_________________________________________</w:t>
            </w:r>
          </w:p>
          <w:p w14:paraId="0C2A8678" w14:textId="77777777" w:rsidR="00C26A24" w:rsidRDefault="00C26A24" w:rsidP="00C26A24">
            <w:pPr>
              <w:spacing w:line="276" w:lineRule="auto"/>
              <w:rPr>
                <w:rFonts w:ascii="Tahoma" w:hAnsi="Tahoma" w:cs="Tahoma"/>
                <w:sz w:val="18"/>
                <w:szCs w:val="18"/>
              </w:rPr>
            </w:pPr>
          </w:p>
        </w:tc>
        <w:tc>
          <w:tcPr>
            <w:tcW w:w="2551" w:type="dxa"/>
            <w:tcBorders>
              <w:top w:val="single" w:sz="6" w:space="0" w:color="000000"/>
              <w:bottom w:val="single" w:sz="6" w:space="0" w:color="000000"/>
            </w:tcBorders>
            <w:vAlign w:val="center"/>
          </w:tcPr>
          <w:p w14:paraId="5675695B" w14:textId="0499C439" w:rsidR="00C26A24" w:rsidRDefault="00C26A24" w:rsidP="00C26A24">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418" w:type="dxa"/>
            <w:tcBorders>
              <w:top w:val="single" w:sz="6" w:space="0" w:color="000000"/>
              <w:bottom w:val="single" w:sz="6" w:space="0" w:color="000000"/>
            </w:tcBorders>
            <w:vAlign w:val="center"/>
          </w:tcPr>
          <w:p w14:paraId="7157B800" w14:textId="77777777" w:rsidR="00C26A24" w:rsidRDefault="00C26A24" w:rsidP="00C26A24">
            <w:pPr>
              <w:spacing w:line="288" w:lineRule="auto"/>
              <w:rPr>
                <w:rFonts w:ascii="Tahoma" w:hAnsi="Tahoma" w:cs="Tahoma"/>
                <w:b/>
                <w:bCs/>
                <w:sz w:val="18"/>
                <w:szCs w:val="18"/>
              </w:rPr>
            </w:pPr>
          </w:p>
        </w:tc>
      </w:tr>
    </w:tbl>
    <w:p w14:paraId="1AB50486" w14:textId="770FF5D7" w:rsidR="00C40A8F" w:rsidRDefault="00C40A8F" w:rsidP="00C40A8F">
      <w:pPr>
        <w:spacing w:line="288" w:lineRule="auto"/>
        <w:rPr>
          <w:rFonts w:ascii="Tahoma" w:hAnsi="Tahoma" w:cs="Tahoma"/>
          <w:b/>
          <w:caps/>
          <w:sz w:val="18"/>
          <w:szCs w:val="18"/>
        </w:rPr>
      </w:pPr>
    </w:p>
    <w:p w14:paraId="3A57265A" w14:textId="45AA641C" w:rsidR="00F2438E" w:rsidRDefault="00F2438E" w:rsidP="00C40A8F">
      <w:pPr>
        <w:spacing w:line="288" w:lineRule="auto"/>
        <w:rPr>
          <w:rFonts w:ascii="Tahoma" w:hAnsi="Tahoma" w:cs="Tahoma"/>
          <w:b/>
          <w:caps/>
          <w:sz w:val="18"/>
          <w:szCs w:val="18"/>
        </w:rPr>
      </w:pPr>
    </w:p>
    <w:tbl>
      <w:tblPr>
        <w:tblpPr w:leftFromText="141" w:rightFromText="141" w:vertAnchor="text" w:horzAnchor="margin" w:tblpX="-162" w:tblpY="179"/>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1"/>
        <w:gridCol w:w="2687"/>
        <w:gridCol w:w="1536"/>
      </w:tblGrid>
      <w:tr w:rsidR="00302A14" w14:paraId="610EA2C5" w14:textId="77777777" w:rsidTr="00302A14">
        <w:trPr>
          <w:trHeight w:val="857"/>
        </w:trPr>
        <w:tc>
          <w:tcPr>
            <w:tcW w:w="5401" w:type="dxa"/>
            <w:tcBorders>
              <w:top w:val="single" w:sz="12" w:space="0" w:color="auto"/>
              <w:left w:val="single" w:sz="12" w:space="0" w:color="auto"/>
              <w:bottom w:val="single" w:sz="12" w:space="0" w:color="auto"/>
              <w:right w:val="single" w:sz="4" w:space="0" w:color="auto"/>
            </w:tcBorders>
            <w:vAlign w:val="center"/>
          </w:tcPr>
          <w:p w14:paraId="5A22B264" w14:textId="77777777" w:rsidR="00302A14" w:rsidRDefault="00302A14" w:rsidP="00302A14">
            <w:pPr>
              <w:rPr>
                <w:rFonts w:ascii="Tahoma" w:hAnsi="Tahoma" w:cs="Tahoma"/>
                <w:b/>
                <w:sz w:val="18"/>
                <w:szCs w:val="18"/>
              </w:rPr>
            </w:pPr>
            <w:r>
              <w:rPr>
                <w:rFonts w:ascii="Tahoma" w:hAnsi="Tahoma" w:cs="Tahoma"/>
                <w:b/>
                <w:sz w:val="18"/>
                <w:szCs w:val="18"/>
              </w:rPr>
              <w:t>c) Dokumentacija, ki se hrani pri naročniku:</w:t>
            </w:r>
          </w:p>
          <w:p w14:paraId="00229C45" w14:textId="77777777" w:rsidR="00302A14" w:rsidRDefault="00302A14" w:rsidP="00302A14">
            <w:pPr>
              <w:spacing w:line="276" w:lineRule="auto"/>
              <w:rPr>
                <w:rFonts w:ascii="Tahoma" w:hAnsi="Tahoma" w:cs="Tahoma"/>
                <w:sz w:val="18"/>
                <w:szCs w:val="18"/>
              </w:rPr>
            </w:pPr>
          </w:p>
          <w:p w14:paraId="4AD1B2CC" w14:textId="77777777" w:rsidR="00302A14" w:rsidRDefault="00302A14" w:rsidP="00302A14">
            <w:pPr>
              <w:spacing w:line="276" w:lineRule="auto"/>
              <w:rPr>
                <w:rFonts w:ascii="Tahoma" w:hAnsi="Tahoma" w:cs="Tahoma"/>
                <w:sz w:val="18"/>
                <w:szCs w:val="18"/>
              </w:rPr>
            </w:pPr>
            <w:r>
              <w:rPr>
                <w:rFonts w:ascii="Tahoma" w:hAnsi="Tahoma" w:cs="Tahoma"/>
                <w:sz w:val="18"/>
                <w:szCs w:val="18"/>
              </w:rPr>
              <w:t>Podatki o dejanskih lastnikih prejemnikov sredstev:</w:t>
            </w:r>
          </w:p>
          <w:p w14:paraId="69C50AA2" w14:textId="1ECF1E7C" w:rsidR="00302A14" w:rsidRDefault="00302A14" w:rsidP="00302A14">
            <w:pPr>
              <w:pStyle w:val="Odstavekseznama"/>
              <w:numPr>
                <w:ilvl w:val="0"/>
                <w:numId w:val="49"/>
              </w:numPr>
              <w:rPr>
                <w:rFonts w:ascii="Tahoma" w:hAnsi="Tahoma" w:cs="Tahoma"/>
                <w:sz w:val="18"/>
                <w:szCs w:val="18"/>
              </w:rPr>
            </w:pPr>
            <w:r>
              <w:rPr>
                <w:rFonts w:ascii="Tahoma" w:hAnsi="Tahoma" w:cs="Tahoma"/>
                <w:sz w:val="18"/>
                <w:szCs w:val="18"/>
              </w:rPr>
              <w:t xml:space="preserve">Prijavitelj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4735DEDD" w14:textId="77777777" w:rsidR="00302A14" w:rsidRDefault="00302A14" w:rsidP="00302A14">
            <w:pPr>
              <w:pStyle w:val="Odstavekseznama"/>
              <w:rPr>
                <w:rFonts w:ascii="Tahoma" w:hAnsi="Tahoma" w:cs="Tahoma"/>
                <w:sz w:val="18"/>
                <w:szCs w:val="18"/>
              </w:rPr>
            </w:pPr>
            <w:r>
              <w:rPr>
                <w:rFonts w:ascii="Tahoma" w:hAnsi="Tahoma" w:cs="Tahoma"/>
                <w:i/>
                <w:sz w:val="18"/>
                <w:szCs w:val="18"/>
              </w:rPr>
              <w:t>ali</w:t>
            </w:r>
          </w:p>
          <w:p w14:paraId="78B3A158" w14:textId="50F81FC4" w:rsidR="00302A14" w:rsidRDefault="00302A14" w:rsidP="00302A14">
            <w:pPr>
              <w:pStyle w:val="Odstavekseznama"/>
              <w:numPr>
                <w:ilvl w:val="0"/>
                <w:numId w:val="49"/>
              </w:numPr>
              <w:rPr>
                <w:rFonts w:ascii="Tahoma" w:hAnsi="Tahoma" w:cs="Tahoma"/>
                <w:sz w:val="18"/>
                <w:szCs w:val="18"/>
              </w:rPr>
            </w:pPr>
            <w:r>
              <w:rPr>
                <w:rFonts w:ascii="Tahoma" w:hAnsi="Tahoma" w:cs="Tahoma"/>
                <w:sz w:val="18"/>
                <w:szCs w:val="18"/>
              </w:rPr>
              <w:t xml:space="preserve">prijavitelj je vpisan v </w:t>
            </w:r>
            <w:proofErr w:type="spellStart"/>
            <w:r>
              <w:rPr>
                <w:rFonts w:ascii="Tahoma" w:hAnsi="Tahoma" w:cs="Tahoma"/>
                <w:sz w:val="18"/>
                <w:szCs w:val="18"/>
              </w:rPr>
              <w:t>Ajpes</w:t>
            </w:r>
            <w:proofErr w:type="spellEnd"/>
            <w:r>
              <w:rPr>
                <w:rFonts w:ascii="Tahoma" w:hAnsi="Tahoma" w:cs="Tahoma"/>
                <w:sz w:val="18"/>
                <w:szCs w:val="18"/>
              </w:rPr>
              <w:t>-RDL.</w:t>
            </w:r>
          </w:p>
          <w:p w14:paraId="1E419DBD" w14:textId="0DA33F54" w:rsidR="00302A14" w:rsidRDefault="00302A14" w:rsidP="00302A14">
            <w:pPr>
              <w:rPr>
                <w:rFonts w:ascii="Tahoma" w:hAnsi="Tahoma" w:cs="Tahoma"/>
                <w:sz w:val="18"/>
                <w:szCs w:val="18"/>
              </w:rPr>
            </w:pPr>
            <w:r>
              <w:rPr>
                <w:rFonts w:ascii="Tahoma" w:hAnsi="Tahoma" w:cs="Tahoma"/>
                <w:i/>
                <w:sz w:val="18"/>
                <w:szCs w:val="18"/>
              </w:rPr>
              <w:t>(Podatki se ne vnašajo v MIGRA III.)</w:t>
            </w:r>
          </w:p>
        </w:tc>
        <w:tc>
          <w:tcPr>
            <w:tcW w:w="2687" w:type="dxa"/>
            <w:tcBorders>
              <w:top w:val="single" w:sz="12" w:space="0" w:color="auto"/>
              <w:left w:val="single" w:sz="4" w:space="0" w:color="auto"/>
              <w:bottom w:val="single" w:sz="12" w:space="0" w:color="auto"/>
              <w:right w:val="single" w:sz="4" w:space="0" w:color="auto"/>
            </w:tcBorders>
          </w:tcPr>
          <w:p w14:paraId="564D1D5F" w14:textId="77777777" w:rsidR="00302A14" w:rsidRDefault="00302A14" w:rsidP="00302A14">
            <w:pPr>
              <w:keepNext/>
              <w:jc w:val="center"/>
              <w:outlineLvl w:val="5"/>
              <w:rPr>
                <w:rFonts w:ascii="Tahoma" w:hAnsi="Tahoma" w:cs="Tahoma"/>
                <w:sz w:val="18"/>
                <w:szCs w:val="18"/>
              </w:rPr>
            </w:pPr>
          </w:p>
          <w:p w14:paraId="676CAAD0" w14:textId="77777777" w:rsidR="00302A14" w:rsidRDefault="00302A14" w:rsidP="00302A14">
            <w:pPr>
              <w:keepNext/>
              <w:jc w:val="center"/>
              <w:outlineLvl w:val="5"/>
              <w:rPr>
                <w:rFonts w:ascii="Tahoma" w:hAnsi="Tahoma" w:cs="Tahoma"/>
                <w:sz w:val="18"/>
                <w:szCs w:val="18"/>
              </w:rPr>
            </w:pPr>
          </w:p>
          <w:p w14:paraId="4EE1DD94" w14:textId="77777777" w:rsidR="00302A14" w:rsidRDefault="00302A14" w:rsidP="00302A14">
            <w:pPr>
              <w:keepNext/>
              <w:jc w:val="center"/>
              <w:outlineLvl w:val="5"/>
              <w:rPr>
                <w:rFonts w:ascii="Tahoma" w:hAnsi="Tahoma" w:cs="Tahoma"/>
                <w:sz w:val="18"/>
                <w:szCs w:val="18"/>
              </w:rPr>
            </w:pPr>
          </w:p>
          <w:p w14:paraId="49FE65CF" w14:textId="77777777" w:rsidR="00302A14" w:rsidRDefault="00302A14" w:rsidP="00302A14">
            <w:pPr>
              <w:keepNext/>
              <w:jc w:val="center"/>
              <w:outlineLvl w:val="5"/>
              <w:rPr>
                <w:rFonts w:ascii="Tahoma" w:hAnsi="Tahoma" w:cs="Tahoma"/>
                <w:sz w:val="18"/>
                <w:szCs w:val="18"/>
              </w:rPr>
            </w:pPr>
          </w:p>
          <w:p w14:paraId="3F949762" w14:textId="77777777" w:rsidR="00302A14" w:rsidRDefault="00302A14" w:rsidP="00302A14">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428054A2" w14:textId="77777777" w:rsidR="00302A14" w:rsidRDefault="00302A14" w:rsidP="00302A14">
            <w:pPr>
              <w:keepNext/>
              <w:jc w:val="center"/>
              <w:outlineLvl w:val="5"/>
              <w:rPr>
                <w:rFonts w:ascii="Tahoma" w:hAnsi="Tahoma" w:cs="Tahoma"/>
                <w:sz w:val="18"/>
                <w:szCs w:val="18"/>
              </w:rPr>
            </w:pPr>
          </w:p>
          <w:p w14:paraId="503B9002" w14:textId="77777777" w:rsidR="00302A14" w:rsidRDefault="00302A14" w:rsidP="00302A14">
            <w:pPr>
              <w:keepNext/>
              <w:outlineLvl w:val="5"/>
              <w:rPr>
                <w:rFonts w:ascii="Tahoma" w:hAnsi="Tahoma" w:cs="Tahoma"/>
                <w:sz w:val="18"/>
                <w:szCs w:val="18"/>
              </w:rPr>
            </w:pPr>
          </w:p>
          <w:p w14:paraId="18108FAB" w14:textId="77777777" w:rsidR="00302A14" w:rsidRDefault="00302A14" w:rsidP="00302A14">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36" w:type="dxa"/>
            <w:tcBorders>
              <w:top w:val="single" w:sz="12" w:space="0" w:color="auto"/>
              <w:left w:val="single" w:sz="4" w:space="0" w:color="auto"/>
              <w:bottom w:val="single" w:sz="12" w:space="0" w:color="auto"/>
              <w:right w:val="single" w:sz="12" w:space="0" w:color="auto"/>
            </w:tcBorders>
          </w:tcPr>
          <w:p w14:paraId="4E645F06" w14:textId="77777777" w:rsidR="00302A14" w:rsidRDefault="00302A14" w:rsidP="00302A14">
            <w:pPr>
              <w:keepNext/>
              <w:jc w:val="center"/>
              <w:outlineLvl w:val="5"/>
              <w:rPr>
                <w:rFonts w:ascii="Tahoma" w:hAnsi="Tahoma" w:cs="Tahoma"/>
                <w:sz w:val="18"/>
                <w:szCs w:val="18"/>
              </w:rPr>
            </w:pPr>
          </w:p>
          <w:p w14:paraId="7B9E4317" w14:textId="77777777" w:rsidR="00302A14" w:rsidRDefault="00302A14" w:rsidP="00302A14">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0180C85D" w14:textId="77777777" w:rsidR="00302A14" w:rsidRDefault="00302A14" w:rsidP="00302A14">
            <w:pPr>
              <w:jc w:val="left"/>
              <w:rPr>
                <w:rFonts w:ascii="Tahoma" w:hAnsi="Tahoma" w:cs="Tahoma"/>
                <w:sz w:val="18"/>
                <w:szCs w:val="18"/>
              </w:rPr>
            </w:pPr>
          </w:p>
          <w:p w14:paraId="449346C4" w14:textId="77777777" w:rsidR="00302A14" w:rsidRDefault="00302A14" w:rsidP="00302A14">
            <w:pPr>
              <w:keepNext/>
              <w:jc w:val="center"/>
              <w:outlineLvl w:val="5"/>
              <w:rPr>
                <w:rFonts w:ascii="Tahoma" w:hAnsi="Tahoma" w:cs="Tahoma"/>
                <w:sz w:val="18"/>
                <w:szCs w:val="18"/>
              </w:rPr>
            </w:pPr>
            <w:r>
              <w:rPr>
                <w:rFonts w:ascii="Tahoma" w:hAnsi="Tahoma" w:cs="Tahoma"/>
                <w:sz w:val="18"/>
                <w:szCs w:val="18"/>
              </w:rPr>
              <w:t>_____________</w:t>
            </w:r>
          </w:p>
        </w:tc>
      </w:tr>
    </w:tbl>
    <w:p w14:paraId="34CF4D94" w14:textId="77777777" w:rsidR="00302A14" w:rsidRDefault="00302A14" w:rsidP="00C40A8F">
      <w:pPr>
        <w:spacing w:line="288" w:lineRule="auto"/>
        <w:rPr>
          <w:rFonts w:ascii="Tahoma" w:hAnsi="Tahoma" w:cs="Tahoma"/>
          <w:b/>
          <w:caps/>
          <w:sz w:val="18"/>
          <w:szCs w:val="18"/>
        </w:rPr>
      </w:pPr>
    </w:p>
    <w:tbl>
      <w:tblPr>
        <w:tblpPr w:leftFromText="141" w:rightFromText="141" w:vertAnchor="text" w:horzAnchor="margin" w:tblpX="-206" w:tblpY="179"/>
        <w:tblW w:w="965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01"/>
        <w:gridCol w:w="1701"/>
        <w:gridCol w:w="1984"/>
        <w:gridCol w:w="2268"/>
      </w:tblGrid>
      <w:tr w:rsidR="00C40A8F" w14:paraId="07D6A7C7" w14:textId="77777777" w:rsidTr="00F2438E">
        <w:trPr>
          <w:trHeight w:val="410"/>
        </w:trPr>
        <w:tc>
          <w:tcPr>
            <w:tcW w:w="3701" w:type="dxa"/>
            <w:vAlign w:val="center"/>
          </w:tcPr>
          <w:p w14:paraId="2D7B575B" w14:textId="77777777" w:rsidR="00C40A8F" w:rsidRPr="002A5FFA" w:rsidRDefault="00C40A8F" w:rsidP="00F2438E">
            <w:pPr>
              <w:rPr>
                <w:rFonts w:ascii="Tahoma" w:hAnsi="Tahoma" w:cs="Tahoma"/>
                <w:sz w:val="18"/>
                <w:szCs w:val="18"/>
              </w:rPr>
            </w:pPr>
          </w:p>
        </w:tc>
        <w:tc>
          <w:tcPr>
            <w:tcW w:w="1701" w:type="dxa"/>
            <w:vAlign w:val="center"/>
          </w:tcPr>
          <w:p w14:paraId="6FD30D41" w14:textId="77777777" w:rsidR="00C40A8F" w:rsidRPr="002A5FFA" w:rsidRDefault="00C40A8F" w:rsidP="00F2438E">
            <w:pPr>
              <w:rPr>
                <w:rFonts w:ascii="Tahoma" w:hAnsi="Tahoma" w:cs="Tahoma"/>
                <w:sz w:val="18"/>
                <w:szCs w:val="18"/>
              </w:rPr>
            </w:pPr>
            <w:r>
              <w:rPr>
                <w:rFonts w:ascii="Tahoma" w:hAnsi="Tahoma" w:cs="Tahoma"/>
                <w:sz w:val="18"/>
                <w:szCs w:val="18"/>
              </w:rPr>
              <w:t>Datum</w:t>
            </w:r>
          </w:p>
        </w:tc>
        <w:tc>
          <w:tcPr>
            <w:tcW w:w="1984" w:type="dxa"/>
          </w:tcPr>
          <w:p w14:paraId="0EB07698" w14:textId="77777777" w:rsidR="00C40A8F" w:rsidRDefault="00C40A8F" w:rsidP="00F2438E">
            <w:pPr>
              <w:rPr>
                <w:rFonts w:ascii="Tahoma" w:hAnsi="Tahoma" w:cs="Tahoma"/>
                <w:sz w:val="18"/>
                <w:szCs w:val="18"/>
              </w:rPr>
            </w:pPr>
          </w:p>
          <w:p w14:paraId="22C261FD" w14:textId="77777777" w:rsidR="00C40A8F" w:rsidRDefault="00C40A8F" w:rsidP="00F2438E">
            <w:pPr>
              <w:rPr>
                <w:rFonts w:ascii="Tahoma" w:hAnsi="Tahoma" w:cs="Tahoma"/>
                <w:sz w:val="18"/>
                <w:szCs w:val="18"/>
              </w:rPr>
            </w:pPr>
            <w:r>
              <w:rPr>
                <w:rFonts w:ascii="Tahoma" w:hAnsi="Tahoma" w:cs="Tahoma"/>
                <w:sz w:val="18"/>
                <w:szCs w:val="18"/>
              </w:rPr>
              <w:t>Ime in priimek</w:t>
            </w:r>
          </w:p>
          <w:p w14:paraId="1635E64D" w14:textId="77777777" w:rsidR="00C40A8F" w:rsidRPr="002A5FFA" w:rsidRDefault="00C40A8F" w:rsidP="00F2438E">
            <w:pPr>
              <w:rPr>
                <w:rFonts w:ascii="Tahoma" w:hAnsi="Tahoma" w:cs="Tahoma"/>
                <w:sz w:val="18"/>
                <w:szCs w:val="18"/>
              </w:rPr>
            </w:pPr>
          </w:p>
        </w:tc>
        <w:tc>
          <w:tcPr>
            <w:tcW w:w="2268" w:type="dxa"/>
          </w:tcPr>
          <w:p w14:paraId="2CD0E513" w14:textId="77777777" w:rsidR="00C40A8F" w:rsidRDefault="00C40A8F" w:rsidP="00F2438E">
            <w:pPr>
              <w:rPr>
                <w:rFonts w:ascii="Tahoma" w:hAnsi="Tahoma" w:cs="Tahoma"/>
                <w:sz w:val="18"/>
                <w:szCs w:val="18"/>
              </w:rPr>
            </w:pPr>
          </w:p>
          <w:p w14:paraId="64F0E038" w14:textId="77777777" w:rsidR="00C40A8F" w:rsidRDefault="00C40A8F" w:rsidP="00F2438E">
            <w:pPr>
              <w:rPr>
                <w:rFonts w:ascii="Tahoma" w:hAnsi="Tahoma" w:cs="Tahoma"/>
                <w:sz w:val="18"/>
                <w:szCs w:val="18"/>
              </w:rPr>
            </w:pPr>
            <w:r>
              <w:rPr>
                <w:rFonts w:ascii="Tahoma" w:hAnsi="Tahoma" w:cs="Tahoma"/>
                <w:sz w:val="18"/>
                <w:szCs w:val="18"/>
              </w:rPr>
              <w:t>Podpis</w:t>
            </w:r>
          </w:p>
        </w:tc>
      </w:tr>
      <w:tr w:rsidR="00C40A8F" w:rsidRPr="002A5FFA" w14:paraId="614A5E8A" w14:textId="77777777" w:rsidTr="00F2438E">
        <w:trPr>
          <w:trHeight w:val="567"/>
        </w:trPr>
        <w:tc>
          <w:tcPr>
            <w:tcW w:w="3701" w:type="dxa"/>
            <w:vAlign w:val="center"/>
          </w:tcPr>
          <w:p w14:paraId="50EF3231" w14:textId="77777777" w:rsidR="00C40A8F" w:rsidRDefault="00C40A8F" w:rsidP="00F2438E">
            <w:pPr>
              <w:rPr>
                <w:rFonts w:ascii="Tahoma" w:hAnsi="Tahoma" w:cs="Tahoma"/>
                <w:sz w:val="18"/>
                <w:szCs w:val="18"/>
              </w:rPr>
            </w:pPr>
            <w:r>
              <w:rPr>
                <w:rFonts w:ascii="Tahoma" w:hAnsi="Tahoma" w:cs="Tahoma"/>
                <w:sz w:val="18"/>
                <w:szCs w:val="18"/>
              </w:rPr>
              <w:t>Podatke in dokumentacijo JR pripravil/ posredoval:</w:t>
            </w:r>
          </w:p>
        </w:tc>
        <w:tc>
          <w:tcPr>
            <w:tcW w:w="1701" w:type="dxa"/>
            <w:vAlign w:val="center"/>
          </w:tcPr>
          <w:p w14:paraId="036564C9" w14:textId="77777777" w:rsidR="00C40A8F" w:rsidRPr="002A5FFA" w:rsidRDefault="00C40A8F" w:rsidP="00F2438E">
            <w:pPr>
              <w:rPr>
                <w:rFonts w:ascii="Tahoma" w:hAnsi="Tahoma" w:cs="Tahoma"/>
                <w:sz w:val="18"/>
                <w:szCs w:val="18"/>
              </w:rPr>
            </w:pPr>
          </w:p>
        </w:tc>
        <w:tc>
          <w:tcPr>
            <w:tcW w:w="1984" w:type="dxa"/>
          </w:tcPr>
          <w:p w14:paraId="63D82478" w14:textId="77777777" w:rsidR="00C40A8F" w:rsidRPr="002A5FFA" w:rsidRDefault="00C40A8F" w:rsidP="00F2438E">
            <w:pPr>
              <w:rPr>
                <w:rFonts w:ascii="Tahoma" w:hAnsi="Tahoma" w:cs="Tahoma"/>
                <w:sz w:val="18"/>
                <w:szCs w:val="18"/>
              </w:rPr>
            </w:pPr>
          </w:p>
        </w:tc>
        <w:tc>
          <w:tcPr>
            <w:tcW w:w="2268" w:type="dxa"/>
          </w:tcPr>
          <w:p w14:paraId="75FC0B4C" w14:textId="77777777" w:rsidR="00C40A8F" w:rsidRPr="002A5FFA" w:rsidRDefault="00C40A8F" w:rsidP="00F2438E">
            <w:pPr>
              <w:rPr>
                <w:rFonts w:ascii="Tahoma" w:hAnsi="Tahoma" w:cs="Tahoma"/>
                <w:sz w:val="18"/>
                <w:szCs w:val="18"/>
              </w:rPr>
            </w:pPr>
          </w:p>
        </w:tc>
      </w:tr>
    </w:tbl>
    <w:p w14:paraId="7D19BEC1" w14:textId="77777777" w:rsidR="00C40A8F" w:rsidRPr="001F1D18" w:rsidRDefault="00C40A8F" w:rsidP="00C40A8F">
      <w:pPr>
        <w:spacing w:line="288" w:lineRule="auto"/>
        <w:rPr>
          <w:rFonts w:ascii="Tahoma" w:hAnsi="Tahoma" w:cs="Tahoma"/>
          <w:b/>
          <w:caps/>
          <w:sz w:val="18"/>
          <w:szCs w:val="18"/>
        </w:rPr>
      </w:pPr>
    </w:p>
    <w:p w14:paraId="6E7A9F3F" w14:textId="77777777" w:rsidR="00F2438E" w:rsidRPr="00183857" w:rsidRDefault="00F2438E" w:rsidP="00F2438E">
      <w:pPr>
        <w:spacing w:line="260" w:lineRule="exact"/>
        <w:rPr>
          <w:rFonts w:ascii="Tahoma" w:hAnsi="Tahoma" w:cs="Tahoma"/>
          <w:i/>
          <w:sz w:val="18"/>
          <w:szCs w:val="18"/>
        </w:rPr>
      </w:pPr>
      <w:r w:rsidRPr="00183857">
        <w:rPr>
          <w:rFonts w:ascii="Tahoma" w:hAnsi="Tahoma" w:cs="Tahoma"/>
          <w:i/>
          <w:sz w:val="18"/>
          <w:szCs w:val="18"/>
        </w:rPr>
        <w:t>*SPIS številka je opcijska in je namenjena boljši preglednosti predloženih dokumentov.</w:t>
      </w:r>
    </w:p>
    <w:p w14:paraId="2BD2A20A" w14:textId="77777777" w:rsidR="00C40A8F" w:rsidRPr="001F1D18" w:rsidRDefault="00C40A8F" w:rsidP="00C40A8F">
      <w:pPr>
        <w:spacing w:line="288" w:lineRule="auto"/>
        <w:rPr>
          <w:rFonts w:ascii="Tahoma" w:hAnsi="Tahoma" w:cs="Tahoma"/>
          <w:b/>
          <w:caps/>
          <w:sz w:val="18"/>
          <w:szCs w:val="18"/>
        </w:rPr>
      </w:pPr>
    </w:p>
    <w:p w14:paraId="5433CC6B" w14:textId="6CB06382" w:rsidR="00F54F42" w:rsidRPr="00C26A24" w:rsidRDefault="00F54F42" w:rsidP="00F54F42">
      <w:pPr>
        <w:spacing w:line="260" w:lineRule="exact"/>
        <w:rPr>
          <w:rFonts w:ascii="Tahoma" w:hAnsi="Tahoma" w:cs="Tahoma"/>
          <w:i/>
          <w:sz w:val="18"/>
          <w:szCs w:val="18"/>
        </w:rPr>
      </w:pPr>
      <w:r w:rsidRPr="00C26A24">
        <w:rPr>
          <w:rFonts w:ascii="Tahoma" w:hAnsi="Tahoma" w:cs="Tahoma"/>
          <w:b/>
          <w:i/>
          <w:sz w:val="18"/>
          <w:szCs w:val="18"/>
        </w:rPr>
        <w:t>Opombe:</w:t>
      </w:r>
      <w:r w:rsidRPr="00C26A24">
        <w:rPr>
          <w:rFonts w:ascii="Tahoma" w:hAnsi="Tahoma" w:cs="Tahoma"/>
          <w:i/>
          <w:sz w:val="18"/>
          <w:szCs w:val="18"/>
        </w:rPr>
        <w:t xml:space="preserve"> Vsebine obrazca ni dovoljeno spreminjati. V kolikor določen dokument ni del predmetnega JR, označiti »Ni potrebno«. Morebitno dodatno dokumentacijo (pojasnila, dopolnitve in podobno) nastalo tekom izvedbe postopka JR, vpisati v rubriko »Dodatna dokumentacija«. Predložiti dokazila o objavah v Ur. l. RS. </w:t>
      </w:r>
    </w:p>
    <w:p w14:paraId="62360BF8" w14:textId="77777777" w:rsidR="00C40A8F" w:rsidRDefault="00C40A8F" w:rsidP="00C40A8F">
      <w:pPr>
        <w:spacing w:line="288" w:lineRule="auto"/>
        <w:rPr>
          <w:rFonts w:ascii="Tahoma" w:hAnsi="Tahoma" w:cs="Tahoma"/>
          <w:b/>
          <w:caps/>
          <w:sz w:val="18"/>
          <w:szCs w:val="18"/>
        </w:rPr>
      </w:pPr>
    </w:p>
    <w:p w14:paraId="4E7626E6" w14:textId="77777777" w:rsidR="00C40A8F" w:rsidRDefault="00C40A8F" w:rsidP="00C40A8F">
      <w:pPr>
        <w:spacing w:line="288" w:lineRule="auto"/>
        <w:rPr>
          <w:rFonts w:ascii="Tahoma" w:hAnsi="Tahoma" w:cs="Tahoma"/>
          <w:b/>
          <w:caps/>
          <w:sz w:val="18"/>
          <w:szCs w:val="18"/>
        </w:rPr>
      </w:pPr>
    </w:p>
    <w:p w14:paraId="25BF1E6C" w14:textId="77777777" w:rsidR="00C40A8F" w:rsidRDefault="00C40A8F" w:rsidP="00C40A8F">
      <w:pPr>
        <w:spacing w:line="288" w:lineRule="auto"/>
        <w:rPr>
          <w:rFonts w:ascii="Tahoma" w:hAnsi="Tahoma" w:cs="Tahoma"/>
          <w:b/>
          <w:caps/>
          <w:sz w:val="18"/>
          <w:szCs w:val="18"/>
        </w:rPr>
      </w:pPr>
    </w:p>
    <w:p w14:paraId="2FFED90C" w14:textId="77777777" w:rsidR="00C40A8F" w:rsidRDefault="00C40A8F" w:rsidP="00C40A8F">
      <w:pPr>
        <w:spacing w:line="288" w:lineRule="auto"/>
        <w:rPr>
          <w:rFonts w:ascii="Tahoma" w:hAnsi="Tahoma" w:cs="Tahoma"/>
          <w:b/>
          <w:caps/>
          <w:sz w:val="18"/>
          <w:szCs w:val="18"/>
        </w:rPr>
      </w:pPr>
    </w:p>
    <w:p w14:paraId="5ED96398" w14:textId="77777777" w:rsidR="00C40A8F" w:rsidRDefault="00C40A8F" w:rsidP="00C40A8F">
      <w:pPr>
        <w:spacing w:line="288" w:lineRule="auto"/>
        <w:rPr>
          <w:rFonts w:ascii="Tahoma" w:hAnsi="Tahoma" w:cs="Tahoma"/>
          <w:b/>
          <w:caps/>
          <w:sz w:val="18"/>
          <w:szCs w:val="18"/>
        </w:rPr>
      </w:pPr>
    </w:p>
    <w:p w14:paraId="54CEADF0" w14:textId="77777777" w:rsidR="00C40A8F" w:rsidRDefault="00C40A8F" w:rsidP="00C40A8F">
      <w:pPr>
        <w:spacing w:line="288" w:lineRule="auto"/>
        <w:rPr>
          <w:rFonts w:ascii="Tahoma" w:hAnsi="Tahoma" w:cs="Tahoma"/>
          <w:b/>
          <w:caps/>
          <w:sz w:val="18"/>
          <w:szCs w:val="18"/>
        </w:rPr>
      </w:pPr>
    </w:p>
    <w:p w14:paraId="17F3A35C" w14:textId="77777777" w:rsidR="00DD3BF0" w:rsidRDefault="00DD3BF0" w:rsidP="00C40A8F">
      <w:pPr>
        <w:spacing w:line="288" w:lineRule="auto"/>
        <w:rPr>
          <w:rFonts w:ascii="Tahoma" w:hAnsi="Tahoma" w:cs="Tahoma"/>
          <w:b/>
          <w:caps/>
          <w:sz w:val="18"/>
          <w:szCs w:val="18"/>
        </w:rPr>
      </w:pPr>
    </w:p>
    <w:p w14:paraId="78CECBB9" w14:textId="77777777" w:rsidR="006B4CAB" w:rsidRDefault="006B4CAB">
      <w:pPr>
        <w:jc w:val="left"/>
        <w:rPr>
          <w:rFonts w:ascii="Tahoma" w:hAnsi="Tahoma" w:cs="Tahoma"/>
          <w:b/>
          <w:caps/>
          <w:sz w:val="18"/>
          <w:szCs w:val="18"/>
        </w:rPr>
      </w:pPr>
      <w:r>
        <w:rPr>
          <w:rFonts w:ascii="Tahoma" w:hAnsi="Tahoma" w:cs="Tahoma"/>
          <w:b/>
          <w:caps/>
          <w:sz w:val="18"/>
          <w:szCs w:val="18"/>
        </w:rPr>
        <w:lastRenderedPageBreak/>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19"/>
        <w:gridCol w:w="123"/>
        <w:gridCol w:w="5547"/>
        <w:gridCol w:w="1843"/>
        <w:gridCol w:w="1842"/>
      </w:tblGrid>
      <w:tr w:rsidR="006B4CAB" w:rsidRPr="00F54F42" w14:paraId="56200F92" w14:textId="77777777" w:rsidTr="004E6A59">
        <w:trPr>
          <w:trHeight w:val="267"/>
        </w:trPr>
        <w:tc>
          <w:tcPr>
            <w:tcW w:w="9781" w:type="dxa"/>
            <w:gridSpan w:val="6"/>
            <w:tcBorders>
              <w:top w:val="single" w:sz="12" w:space="0" w:color="000000"/>
            </w:tcBorders>
            <w:shd w:val="clear" w:color="auto" w:fill="B4C6E7" w:themeFill="accent5" w:themeFillTint="66"/>
          </w:tcPr>
          <w:p w14:paraId="306A671A" w14:textId="77777777" w:rsidR="006B4CAB" w:rsidRPr="002275CD" w:rsidRDefault="006B4CAB" w:rsidP="006B4CAB">
            <w:pPr>
              <w:keepNext/>
              <w:outlineLvl w:val="5"/>
              <w:rPr>
                <w:rFonts w:ascii="Tahoma" w:hAnsi="Tahoma" w:cs="Tahoma"/>
                <w:b/>
                <w:bCs/>
                <w:sz w:val="18"/>
                <w:szCs w:val="18"/>
              </w:rPr>
            </w:pPr>
            <w:r w:rsidRPr="002275CD">
              <w:rPr>
                <w:rFonts w:ascii="Tahoma" w:hAnsi="Tahoma" w:cs="Tahoma"/>
                <w:b/>
                <w:bCs/>
                <w:sz w:val="18"/>
                <w:szCs w:val="18"/>
              </w:rPr>
              <w:lastRenderedPageBreak/>
              <w:t>II. DEL: KONTROLA POSTOPKA JR IN SKLENJENE PRAVNE PODLAGE</w:t>
            </w:r>
          </w:p>
          <w:p w14:paraId="7D0223B0" w14:textId="77777777" w:rsidR="006B4CAB" w:rsidRPr="002275CD" w:rsidRDefault="006B4CAB" w:rsidP="006B4CAB">
            <w:pPr>
              <w:keepNext/>
              <w:outlineLvl w:val="5"/>
              <w:rPr>
                <w:rFonts w:ascii="Tahoma" w:hAnsi="Tahoma" w:cs="Tahoma"/>
                <w:b/>
                <w:bCs/>
                <w:sz w:val="18"/>
                <w:szCs w:val="18"/>
              </w:rPr>
            </w:pPr>
            <w:r w:rsidRPr="002275CD">
              <w:rPr>
                <w:rFonts w:ascii="Tahoma" w:hAnsi="Tahoma" w:cs="Tahoma"/>
                <w:b/>
                <w:bCs/>
                <w:i/>
                <w:sz w:val="18"/>
                <w:szCs w:val="18"/>
              </w:rPr>
              <w:t>(izpolni OO)</w:t>
            </w:r>
            <w:r w:rsidRPr="002275CD">
              <w:rPr>
                <w:rFonts w:ascii="Tahoma" w:hAnsi="Tahoma" w:cs="Tahoma"/>
                <w:b/>
                <w:bCs/>
                <w:sz w:val="18"/>
                <w:szCs w:val="18"/>
              </w:rPr>
              <w:t xml:space="preserve"> </w:t>
            </w:r>
          </w:p>
        </w:tc>
      </w:tr>
      <w:tr w:rsidR="00C40A8F" w:rsidRPr="00F54F42" w14:paraId="197A573A" w14:textId="77777777" w:rsidTr="00830A3A">
        <w:trPr>
          <w:trHeight w:val="267"/>
        </w:trPr>
        <w:tc>
          <w:tcPr>
            <w:tcW w:w="6096" w:type="dxa"/>
            <w:gridSpan w:val="4"/>
            <w:tcBorders>
              <w:top w:val="single" w:sz="12" w:space="0" w:color="000000"/>
            </w:tcBorders>
          </w:tcPr>
          <w:p w14:paraId="27023EF7" w14:textId="77777777" w:rsidR="00C40A8F" w:rsidRPr="00F54F42" w:rsidRDefault="00C40A8F" w:rsidP="006366ED">
            <w:pPr>
              <w:rPr>
                <w:rFonts w:ascii="Tahoma" w:hAnsi="Tahoma" w:cs="Tahoma"/>
                <w:sz w:val="18"/>
                <w:szCs w:val="18"/>
              </w:rPr>
            </w:pPr>
          </w:p>
        </w:tc>
        <w:tc>
          <w:tcPr>
            <w:tcW w:w="1843" w:type="dxa"/>
            <w:tcBorders>
              <w:top w:val="single" w:sz="12" w:space="0" w:color="000000"/>
            </w:tcBorders>
            <w:vAlign w:val="center"/>
          </w:tcPr>
          <w:p w14:paraId="1C3644ED" w14:textId="77777777" w:rsidR="00C40A8F" w:rsidRPr="00F54F42" w:rsidRDefault="00C40A8F" w:rsidP="006366ED">
            <w:pPr>
              <w:keepNext/>
              <w:jc w:val="center"/>
              <w:outlineLvl w:val="5"/>
              <w:rPr>
                <w:rFonts w:ascii="Tahoma" w:hAnsi="Tahoma" w:cs="Tahoma"/>
                <w:b/>
                <w:bCs/>
                <w:sz w:val="18"/>
                <w:szCs w:val="18"/>
              </w:rPr>
            </w:pPr>
            <w:r w:rsidRPr="00F54F42">
              <w:rPr>
                <w:rFonts w:ascii="Tahoma" w:hAnsi="Tahoma" w:cs="Tahoma"/>
                <w:b/>
                <w:bCs/>
                <w:sz w:val="18"/>
                <w:szCs w:val="18"/>
              </w:rPr>
              <w:t xml:space="preserve">Kontrola </w:t>
            </w:r>
          </w:p>
        </w:tc>
        <w:tc>
          <w:tcPr>
            <w:tcW w:w="1842" w:type="dxa"/>
            <w:tcBorders>
              <w:top w:val="single" w:sz="12" w:space="0" w:color="000000"/>
            </w:tcBorders>
            <w:vAlign w:val="center"/>
          </w:tcPr>
          <w:p w14:paraId="68FEFE9A" w14:textId="77777777" w:rsidR="00C40A8F" w:rsidRPr="00F54F42" w:rsidRDefault="00C40A8F" w:rsidP="006366ED">
            <w:pPr>
              <w:keepNext/>
              <w:jc w:val="center"/>
              <w:outlineLvl w:val="5"/>
              <w:rPr>
                <w:rFonts w:ascii="Tahoma" w:hAnsi="Tahoma" w:cs="Tahoma"/>
                <w:b/>
                <w:bCs/>
                <w:sz w:val="18"/>
                <w:szCs w:val="18"/>
              </w:rPr>
            </w:pPr>
            <w:r w:rsidRPr="00F54F42">
              <w:rPr>
                <w:rFonts w:ascii="Tahoma" w:hAnsi="Tahoma" w:cs="Tahoma"/>
                <w:b/>
                <w:bCs/>
                <w:sz w:val="18"/>
                <w:szCs w:val="18"/>
              </w:rPr>
              <w:t>Opomba</w:t>
            </w:r>
          </w:p>
        </w:tc>
      </w:tr>
      <w:tr w:rsidR="006B4CAB" w:rsidRPr="00F54F42" w14:paraId="5F1340F9" w14:textId="77777777" w:rsidTr="004E6A59">
        <w:trPr>
          <w:trHeight w:val="470"/>
        </w:trPr>
        <w:tc>
          <w:tcPr>
            <w:tcW w:w="9781" w:type="dxa"/>
            <w:gridSpan w:val="6"/>
            <w:shd w:val="clear" w:color="auto" w:fill="D9D9D9"/>
            <w:vAlign w:val="center"/>
          </w:tcPr>
          <w:p w14:paraId="05711A86" w14:textId="65E731A7" w:rsidR="006B4CAB" w:rsidRPr="002275CD" w:rsidRDefault="006B4CAB" w:rsidP="002275CD">
            <w:pPr>
              <w:rPr>
                <w:rFonts w:ascii="Tahoma" w:hAnsi="Tahoma" w:cs="Tahoma"/>
                <w:b/>
                <w:sz w:val="18"/>
                <w:szCs w:val="18"/>
              </w:rPr>
            </w:pPr>
            <w:r w:rsidRPr="002275CD">
              <w:rPr>
                <w:rFonts w:ascii="Tahoma" w:hAnsi="Tahoma" w:cs="Tahoma"/>
                <w:b/>
                <w:sz w:val="18"/>
                <w:szCs w:val="18"/>
              </w:rPr>
              <w:t>SKLADNOST S PROGRAMOM/ AKCIJSKIM NAČRTOM/ OPERACIJO</w:t>
            </w:r>
          </w:p>
        </w:tc>
      </w:tr>
      <w:tr w:rsidR="006B4CAB" w:rsidRPr="00F54F42" w14:paraId="6E2130AB" w14:textId="77777777" w:rsidTr="00830A3A">
        <w:trPr>
          <w:trHeight w:val="284"/>
        </w:trPr>
        <w:tc>
          <w:tcPr>
            <w:tcW w:w="407" w:type="dxa"/>
            <w:vMerge w:val="restart"/>
          </w:tcPr>
          <w:p w14:paraId="00B07670" w14:textId="77777777" w:rsidR="006B4CAB" w:rsidRPr="00F54F42" w:rsidRDefault="006B4CAB" w:rsidP="006B4CAB">
            <w:pPr>
              <w:jc w:val="center"/>
              <w:rPr>
                <w:rFonts w:ascii="Tahoma" w:hAnsi="Tahoma" w:cs="Tahoma"/>
                <w:sz w:val="18"/>
                <w:szCs w:val="18"/>
              </w:rPr>
            </w:pPr>
          </w:p>
        </w:tc>
        <w:tc>
          <w:tcPr>
            <w:tcW w:w="5689" w:type="dxa"/>
            <w:gridSpan w:val="3"/>
            <w:vAlign w:val="center"/>
          </w:tcPr>
          <w:p w14:paraId="0CBC6255" w14:textId="77777777" w:rsidR="006B4CAB" w:rsidRPr="002275CD" w:rsidRDefault="006B4CAB" w:rsidP="006B4CAB">
            <w:pPr>
              <w:rPr>
                <w:rFonts w:ascii="Tahoma" w:eastAsia="Courier New" w:hAnsi="Tahoma" w:cs="Tahoma"/>
                <w:sz w:val="18"/>
                <w:szCs w:val="18"/>
                <w:highlight w:val="green"/>
              </w:rPr>
            </w:pPr>
            <w:r w:rsidRPr="002275CD">
              <w:rPr>
                <w:rFonts w:ascii="Tahoma" w:eastAsia="Courier New" w:hAnsi="Tahoma" w:cs="Tahoma"/>
                <w:sz w:val="18"/>
                <w:szCs w:val="18"/>
              </w:rPr>
              <w:t>Predmet pogodbe je skladen s programom/ akcijskim načrtom/ operacijo</w:t>
            </w:r>
          </w:p>
        </w:tc>
        <w:tc>
          <w:tcPr>
            <w:tcW w:w="1843" w:type="dxa"/>
            <w:vAlign w:val="center"/>
          </w:tcPr>
          <w:p w14:paraId="321520D6" w14:textId="77777777" w:rsidR="006B4CAB" w:rsidRPr="00F54F42" w:rsidRDefault="006B4CAB" w:rsidP="006B4CAB">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vAlign w:val="center"/>
          </w:tcPr>
          <w:p w14:paraId="6F997B6E" w14:textId="77777777" w:rsidR="006B4CAB" w:rsidRPr="00F54F42" w:rsidRDefault="006B4CAB" w:rsidP="006B4CAB">
            <w:pPr>
              <w:rPr>
                <w:rFonts w:ascii="Tahoma" w:hAnsi="Tahoma" w:cs="Tahoma"/>
                <w:sz w:val="18"/>
                <w:szCs w:val="18"/>
              </w:rPr>
            </w:pPr>
          </w:p>
        </w:tc>
      </w:tr>
      <w:tr w:rsidR="006B4CAB" w:rsidRPr="00F54F42" w14:paraId="04EF4B83" w14:textId="77777777" w:rsidTr="00830A3A">
        <w:trPr>
          <w:trHeight w:val="284"/>
        </w:trPr>
        <w:tc>
          <w:tcPr>
            <w:tcW w:w="407" w:type="dxa"/>
            <w:vMerge/>
          </w:tcPr>
          <w:p w14:paraId="0A55028A" w14:textId="77777777" w:rsidR="006B4CAB" w:rsidRPr="00F54F42" w:rsidRDefault="006B4CAB" w:rsidP="006B4CAB">
            <w:pPr>
              <w:jc w:val="center"/>
              <w:rPr>
                <w:rFonts w:ascii="Tahoma" w:hAnsi="Tahoma" w:cs="Tahoma"/>
                <w:sz w:val="18"/>
                <w:szCs w:val="18"/>
              </w:rPr>
            </w:pPr>
          </w:p>
        </w:tc>
        <w:tc>
          <w:tcPr>
            <w:tcW w:w="5689" w:type="dxa"/>
            <w:gridSpan w:val="3"/>
            <w:vAlign w:val="center"/>
          </w:tcPr>
          <w:p w14:paraId="7A4F29B1" w14:textId="6CC2F4D8" w:rsidR="006B4CAB" w:rsidRPr="002275CD" w:rsidRDefault="006B4CAB" w:rsidP="002275CD">
            <w:pPr>
              <w:rPr>
                <w:rFonts w:ascii="Tahoma" w:eastAsia="Courier New" w:hAnsi="Tahoma" w:cs="Tahoma"/>
                <w:sz w:val="18"/>
                <w:szCs w:val="18"/>
                <w:highlight w:val="green"/>
              </w:rPr>
            </w:pPr>
            <w:r w:rsidRPr="002275CD">
              <w:rPr>
                <w:rFonts w:ascii="Tahoma" w:eastAsia="Courier New" w:hAnsi="Tahoma" w:cs="Tahoma"/>
                <w:sz w:val="18"/>
                <w:szCs w:val="18"/>
              </w:rPr>
              <w:t>Obdobje upravičenosti je skladno z operacijo</w:t>
            </w:r>
          </w:p>
        </w:tc>
        <w:tc>
          <w:tcPr>
            <w:tcW w:w="1843" w:type="dxa"/>
            <w:vAlign w:val="center"/>
          </w:tcPr>
          <w:p w14:paraId="49FF6908" w14:textId="77777777" w:rsidR="006B4CAB" w:rsidRPr="00F54F42" w:rsidRDefault="006B4CAB" w:rsidP="006B4CAB">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vAlign w:val="center"/>
          </w:tcPr>
          <w:p w14:paraId="666D29F3" w14:textId="77777777" w:rsidR="006B4CAB" w:rsidRPr="00F54F42" w:rsidRDefault="006B4CAB" w:rsidP="006B4CAB">
            <w:pPr>
              <w:rPr>
                <w:rFonts w:ascii="Tahoma" w:hAnsi="Tahoma" w:cs="Tahoma"/>
                <w:sz w:val="18"/>
                <w:szCs w:val="18"/>
              </w:rPr>
            </w:pPr>
          </w:p>
        </w:tc>
      </w:tr>
      <w:tr w:rsidR="006B4CAB" w:rsidRPr="00F54F42" w14:paraId="70B503FB" w14:textId="77777777" w:rsidTr="00830A3A">
        <w:trPr>
          <w:trHeight w:val="284"/>
        </w:trPr>
        <w:tc>
          <w:tcPr>
            <w:tcW w:w="407" w:type="dxa"/>
            <w:vMerge/>
          </w:tcPr>
          <w:p w14:paraId="6B309A35" w14:textId="77777777" w:rsidR="006B4CAB" w:rsidRPr="00F54F42" w:rsidRDefault="006B4CAB" w:rsidP="006B4CAB">
            <w:pPr>
              <w:jc w:val="center"/>
              <w:rPr>
                <w:rFonts w:ascii="Tahoma" w:hAnsi="Tahoma" w:cs="Tahoma"/>
                <w:sz w:val="18"/>
                <w:szCs w:val="18"/>
              </w:rPr>
            </w:pPr>
          </w:p>
        </w:tc>
        <w:tc>
          <w:tcPr>
            <w:tcW w:w="5689" w:type="dxa"/>
            <w:gridSpan w:val="3"/>
            <w:vAlign w:val="center"/>
          </w:tcPr>
          <w:p w14:paraId="4298D73E" w14:textId="77777777" w:rsidR="006B4CAB" w:rsidRPr="002275CD" w:rsidRDefault="006B4CAB" w:rsidP="006B4CAB">
            <w:pPr>
              <w:rPr>
                <w:rFonts w:ascii="Tahoma" w:eastAsia="Courier New" w:hAnsi="Tahoma" w:cs="Tahoma"/>
                <w:sz w:val="18"/>
                <w:szCs w:val="18"/>
                <w:highlight w:val="green"/>
              </w:rPr>
            </w:pPr>
            <w:r w:rsidRPr="002275CD">
              <w:rPr>
                <w:rFonts w:ascii="Tahoma" w:hAnsi="Tahoma" w:cs="Tahoma"/>
                <w:sz w:val="18"/>
                <w:szCs w:val="18"/>
              </w:rPr>
              <w:t>Ocenjena vrednost naročila je v okviru odobrenih sredstev operacije</w:t>
            </w:r>
          </w:p>
        </w:tc>
        <w:tc>
          <w:tcPr>
            <w:tcW w:w="1843" w:type="dxa"/>
            <w:vAlign w:val="center"/>
          </w:tcPr>
          <w:p w14:paraId="7C864641" w14:textId="77777777" w:rsidR="006B4CAB" w:rsidRPr="00F54F42" w:rsidRDefault="006B4CAB" w:rsidP="006B4CAB">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vAlign w:val="center"/>
          </w:tcPr>
          <w:p w14:paraId="4642188F" w14:textId="77777777" w:rsidR="006B4CAB" w:rsidRPr="00F54F42" w:rsidRDefault="006B4CAB" w:rsidP="006B4CAB">
            <w:pPr>
              <w:rPr>
                <w:rFonts w:ascii="Tahoma" w:hAnsi="Tahoma" w:cs="Tahoma"/>
                <w:sz w:val="18"/>
                <w:szCs w:val="18"/>
              </w:rPr>
            </w:pPr>
          </w:p>
        </w:tc>
      </w:tr>
      <w:tr w:rsidR="00C40A8F" w:rsidRPr="00F54F42" w14:paraId="5DE6AE80" w14:textId="77777777" w:rsidTr="004E6A59">
        <w:trPr>
          <w:trHeight w:val="450"/>
        </w:trPr>
        <w:tc>
          <w:tcPr>
            <w:tcW w:w="9781" w:type="dxa"/>
            <w:gridSpan w:val="6"/>
            <w:shd w:val="clear" w:color="auto" w:fill="D9D9D9"/>
            <w:vAlign w:val="center"/>
          </w:tcPr>
          <w:p w14:paraId="6B66B2CF" w14:textId="77777777" w:rsidR="00C40A8F" w:rsidRPr="00F54F42" w:rsidRDefault="00C40A8F" w:rsidP="006366ED">
            <w:pPr>
              <w:rPr>
                <w:rFonts w:ascii="Tahoma" w:hAnsi="Tahoma" w:cs="Tahoma"/>
                <w:b/>
                <w:sz w:val="18"/>
                <w:szCs w:val="18"/>
              </w:rPr>
            </w:pPr>
            <w:r w:rsidRPr="00F54F42">
              <w:rPr>
                <w:rFonts w:ascii="Tahoma" w:hAnsi="Tahoma" w:cs="Tahoma"/>
                <w:b/>
                <w:sz w:val="18"/>
                <w:szCs w:val="18"/>
              </w:rPr>
              <w:t>PREVERJANJE SKLADNOSTI POSTOPKA JAVNEGA RAZPISA Z ZAKONODAJO</w:t>
            </w:r>
          </w:p>
        </w:tc>
      </w:tr>
      <w:tr w:rsidR="00C40A8F" w:rsidRPr="00F54F42" w14:paraId="122083A3" w14:textId="77777777" w:rsidTr="00830A3A">
        <w:trPr>
          <w:trHeight w:val="284"/>
        </w:trPr>
        <w:tc>
          <w:tcPr>
            <w:tcW w:w="407" w:type="dxa"/>
            <w:vMerge w:val="restart"/>
          </w:tcPr>
          <w:p w14:paraId="75C155B7" w14:textId="77777777" w:rsidR="00C40A8F" w:rsidRPr="00F54F42" w:rsidRDefault="00C40A8F" w:rsidP="006366ED">
            <w:pPr>
              <w:jc w:val="center"/>
              <w:rPr>
                <w:rFonts w:ascii="Tahoma" w:hAnsi="Tahoma" w:cs="Tahoma"/>
                <w:sz w:val="18"/>
                <w:szCs w:val="18"/>
              </w:rPr>
            </w:pPr>
          </w:p>
        </w:tc>
        <w:tc>
          <w:tcPr>
            <w:tcW w:w="5689" w:type="dxa"/>
            <w:gridSpan w:val="3"/>
            <w:tcBorders>
              <w:top w:val="single" w:sz="6" w:space="0" w:color="000000"/>
              <w:left w:val="single" w:sz="4" w:space="0" w:color="808080"/>
              <w:bottom w:val="single" w:sz="4" w:space="0" w:color="auto"/>
              <w:right w:val="single" w:sz="4" w:space="0" w:color="808080"/>
            </w:tcBorders>
            <w:shd w:val="clear" w:color="auto" w:fill="auto"/>
            <w:vAlign w:val="center"/>
          </w:tcPr>
          <w:p w14:paraId="150238EE" w14:textId="77777777" w:rsidR="00C40A8F" w:rsidRPr="006366ED" w:rsidRDefault="00C40A8F" w:rsidP="006366ED">
            <w:pPr>
              <w:jc w:val="left"/>
              <w:rPr>
                <w:rFonts w:ascii="Tahoma" w:hAnsi="Tahoma" w:cs="Tahoma"/>
                <w:sz w:val="18"/>
                <w:szCs w:val="18"/>
              </w:rPr>
            </w:pPr>
            <w:r w:rsidRPr="006366ED">
              <w:rPr>
                <w:rFonts w:ascii="Tahoma" w:hAnsi="Tahoma" w:cs="Tahoma"/>
                <w:sz w:val="18"/>
                <w:szCs w:val="18"/>
              </w:rPr>
              <w:t>Imenovana je komisija za vodenje postopka JR</w:t>
            </w:r>
          </w:p>
        </w:tc>
        <w:tc>
          <w:tcPr>
            <w:tcW w:w="1843" w:type="dxa"/>
            <w:tcBorders>
              <w:top w:val="single" w:sz="6" w:space="0" w:color="000000"/>
            </w:tcBorders>
            <w:vAlign w:val="center"/>
          </w:tcPr>
          <w:p w14:paraId="114EC839"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1663EA4F" w14:textId="77777777" w:rsidR="00C40A8F" w:rsidRPr="00F54F42" w:rsidRDefault="00C40A8F" w:rsidP="006366ED">
            <w:pPr>
              <w:jc w:val="center"/>
              <w:rPr>
                <w:rFonts w:ascii="Tahoma" w:hAnsi="Tahoma" w:cs="Tahoma"/>
                <w:sz w:val="18"/>
                <w:szCs w:val="18"/>
              </w:rPr>
            </w:pPr>
          </w:p>
        </w:tc>
      </w:tr>
      <w:tr w:rsidR="00C40A8F" w:rsidRPr="00F54F42" w14:paraId="0280BB13" w14:textId="77777777" w:rsidTr="00830A3A">
        <w:trPr>
          <w:trHeight w:val="284"/>
        </w:trPr>
        <w:tc>
          <w:tcPr>
            <w:tcW w:w="407" w:type="dxa"/>
            <w:vMerge/>
          </w:tcPr>
          <w:p w14:paraId="0466BAC4"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7417ADAB" w14:textId="77777777" w:rsidR="00C40A8F" w:rsidRPr="006366ED" w:rsidRDefault="00C40A8F" w:rsidP="006366ED">
            <w:pPr>
              <w:rPr>
                <w:rFonts w:ascii="Tahoma" w:hAnsi="Tahoma" w:cs="Tahoma"/>
                <w:sz w:val="18"/>
                <w:szCs w:val="18"/>
              </w:rPr>
            </w:pPr>
            <w:r w:rsidRPr="006366ED">
              <w:rPr>
                <w:rFonts w:ascii="Tahoma" w:hAnsi="Tahoma" w:cs="Tahoma"/>
                <w:sz w:val="18"/>
                <w:szCs w:val="18"/>
              </w:rPr>
              <w:t>RD vsebuje obvezne dele skladno z 220. členom PIPRS</w:t>
            </w:r>
          </w:p>
        </w:tc>
        <w:tc>
          <w:tcPr>
            <w:tcW w:w="1843" w:type="dxa"/>
            <w:vAlign w:val="center"/>
          </w:tcPr>
          <w:p w14:paraId="4B6E695D"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65CCF285" w14:textId="77777777" w:rsidR="00C40A8F" w:rsidRPr="00F54F42" w:rsidRDefault="00C40A8F" w:rsidP="006366ED">
            <w:pPr>
              <w:jc w:val="center"/>
              <w:rPr>
                <w:rFonts w:ascii="Tahoma" w:hAnsi="Tahoma" w:cs="Tahoma"/>
                <w:sz w:val="18"/>
                <w:szCs w:val="18"/>
              </w:rPr>
            </w:pPr>
          </w:p>
        </w:tc>
      </w:tr>
      <w:tr w:rsidR="00C40A8F" w:rsidRPr="00F54F42" w14:paraId="56805A56" w14:textId="77777777" w:rsidTr="00830A3A">
        <w:trPr>
          <w:trHeight w:val="284"/>
        </w:trPr>
        <w:tc>
          <w:tcPr>
            <w:tcW w:w="407" w:type="dxa"/>
            <w:vMerge/>
          </w:tcPr>
          <w:p w14:paraId="1F958AD1"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46FB2F45" w14:textId="60F95E4F" w:rsidR="00C40A8F" w:rsidRPr="002275CD" w:rsidRDefault="006366ED" w:rsidP="006366ED">
            <w:pPr>
              <w:rPr>
                <w:rFonts w:ascii="Tahoma" w:hAnsi="Tahoma" w:cs="Tahoma"/>
                <w:sz w:val="18"/>
                <w:szCs w:val="18"/>
              </w:rPr>
            </w:pPr>
            <w:r w:rsidRPr="002275CD">
              <w:rPr>
                <w:rFonts w:ascii="Tahoma" w:hAnsi="Tahoma" w:cs="Tahoma"/>
                <w:sz w:val="18"/>
                <w:szCs w:val="18"/>
              </w:rPr>
              <w:t>Podpisana je</w:t>
            </w:r>
            <w:r w:rsidR="00C40A8F" w:rsidRPr="002275CD">
              <w:rPr>
                <w:rFonts w:ascii="Tahoma" w:hAnsi="Tahoma" w:cs="Tahoma"/>
                <w:sz w:val="18"/>
                <w:szCs w:val="18"/>
              </w:rPr>
              <w:t xml:space="preserve"> izjava članov komisije o oceni razpisne dokumentacije</w:t>
            </w:r>
          </w:p>
        </w:tc>
        <w:tc>
          <w:tcPr>
            <w:tcW w:w="1843" w:type="dxa"/>
            <w:vAlign w:val="center"/>
          </w:tcPr>
          <w:p w14:paraId="2D515584"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244A6E90" w14:textId="77777777" w:rsidR="00C40A8F" w:rsidRPr="00F54F42" w:rsidRDefault="00C40A8F" w:rsidP="006366ED">
            <w:pPr>
              <w:jc w:val="center"/>
              <w:rPr>
                <w:rFonts w:ascii="Tahoma" w:hAnsi="Tahoma" w:cs="Tahoma"/>
                <w:sz w:val="18"/>
                <w:szCs w:val="18"/>
              </w:rPr>
            </w:pPr>
          </w:p>
        </w:tc>
      </w:tr>
      <w:tr w:rsidR="00C40A8F" w:rsidRPr="00F54F42" w14:paraId="28F3145E" w14:textId="77777777" w:rsidTr="00830A3A">
        <w:trPr>
          <w:trHeight w:val="284"/>
        </w:trPr>
        <w:tc>
          <w:tcPr>
            <w:tcW w:w="407" w:type="dxa"/>
            <w:vMerge/>
          </w:tcPr>
          <w:p w14:paraId="15166EC9"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18A4CAD2" w14:textId="77777777" w:rsidR="00C40A8F" w:rsidRPr="002275CD" w:rsidRDefault="00C40A8F" w:rsidP="006366ED">
            <w:pPr>
              <w:rPr>
                <w:rFonts w:ascii="Tahoma" w:hAnsi="Tahoma" w:cs="Tahoma"/>
                <w:sz w:val="18"/>
                <w:szCs w:val="18"/>
              </w:rPr>
            </w:pPr>
            <w:r w:rsidRPr="002275CD">
              <w:rPr>
                <w:rFonts w:ascii="Tahoma" w:hAnsi="Tahoma" w:cs="Tahoma"/>
                <w:sz w:val="18"/>
                <w:szCs w:val="18"/>
              </w:rPr>
              <w:t>JR je objavljen v Ur. l. RS</w:t>
            </w:r>
          </w:p>
        </w:tc>
        <w:tc>
          <w:tcPr>
            <w:tcW w:w="1843" w:type="dxa"/>
            <w:vAlign w:val="center"/>
          </w:tcPr>
          <w:p w14:paraId="05059DCE"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43838E33" w14:textId="77777777" w:rsidR="00C40A8F" w:rsidRPr="00F54F42" w:rsidRDefault="00C40A8F" w:rsidP="006366ED">
            <w:pPr>
              <w:jc w:val="center"/>
              <w:rPr>
                <w:rFonts w:ascii="Tahoma" w:hAnsi="Tahoma" w:cs="Tahoma"/>
                <w:sz w:val="18"/>
                <w:szCs w:val="18"/>
              </w:rPr>
            </w:pPr>
          </w:p>
        </w:tc>
      </w:tr>
      <w:tr w:rsidR="00C40A8F" w:rsidRPr="00F54F42" w14:paraId="28F2656D" w14:textId="77777777" w:rsidTr="00830A3A">
        <w:trPr>
          <w:trHeight w:val="284"/>
        </w:trPr>
        <w:tc>
          <w:tcPr>
            <w:tcW w:w="407" w:type="dxa"/>
            <w:vMerge/>
          </w:tcPr>
          <w:p w14:paraId="10612BD3"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7ADAF0AD" w14:textId="77777777" w:rsidR="00C40A8F" w:rsidRPr="002275CD" w:rsidRDefault="00C40A8F" w:rsidP="006366ED">
            <w:pPr>
              <w:rPr>
                <w:rFonts w:ascii="Tahoma" w:hAnsi="Tahoma" w:cs="Tahoma"/>
                <w:sz w:val="18"/>
                <w:szCs w:val="18"/>
              </w:rPr>
            </w:pPr>
            <w:r w:rsidRPr="002275CD">
              <w:rPr>
                <w:rFonts w:ascii="Tahoma" w:hAnsi="Tahoma" w:cs="Tahoma"/>
                <w:sz w:val="18"/>
                <w:szCs w:val="18"/>
              </w:rPr>
              <w:t>Objava v Ur. l. RS vsebuje vse potrebne podatke skladno z 219. členom PIPRS</w:t>
            </w:r>
          </w:p>
        </w:tc>
        <w:tc>
          <w:tcPr>
            <w:tcW w:w="1843" w:type="dxa"/>
            <w:vAlign w:val="center"/>
          </w:tcPr>
          <w:p w14:paraId="66B9C170"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7F3ED806" w14:textId="77777777" w:rsidR="00C40A8F" w:rsidRPr="00F54F42" w:rsidRDefault="00C40A8F" w:rsidP="006366ED">
            <w:pPr>
              <w:jc w:val="center"/>
              <w:rPr>
                <w:rFonts w:ascii="Tahoma" w:hAnsi="Tahoma" w:cs="Tahoma"/>
                <w:sz w:val="18"/>
                <w:szCs w:val="18"/>
              </w:rPr>
            </w:pPr>
          </w:p>
        </w:tc>
      </w:tr>
      <w:tr w:rsidR="00C40A8F" w:rsidRPr="00F54F42" w14:paraId="588F41D3" w14:textId="77777777" w:rsidTr="00830A3A">
        <w:trPr>
          <w:trHeight w:val="284"/>
        </w:trPr>
        <w:tc>
          <w:tcPr>
            <w:tcW w:w="407" w:type="dxa"/>
            <w:vMerge/>
          </w:tcPr>
          <w:p w14:paraId="331CB13E"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6EC8685E" w14:textId="59B88715" w:rsidR="00C40A8F" w:rsidRPr="002275CD" w:rsidRDefault="00C40A8F" w:rsidP="006366ED">
            <w:pPr>
              <w:rPr>
                <w:rFonts w:ascii="Tahoma" w:hAnsi="Tahoma" w:cs="Tahoma"/>
                <w:sz w:val="18"/>
                <w:szCs w:val="18"/>
              </w:rPr>
            </w:pPr>
            <w:r w:rsidRPr="002275CD">
              <w:rPr>
                <w:rFonts w:ascii="Tahoma" w:hAnsi="Tahoma" w:cs="Tahoma"/>
                <w:sz w:val="18"/>
                <w:szCs w:val="18"/>
              </w:rPr>
              <w:t xml:space="preserve">Če je bilo predvideno javno odpiranje vlog, je </w:t>
            </w:r>
            <w:r w:rsidR="006366ED" w:rsidRPr="002275CD">
              <w:rPr>
                <w:rFonts w:ascii="Tahoma" w:hAnsi="Tahoma" w:cs="Tahoma"/>
                <w:sz w:val="18"/>
                <w:szCs w:val="18"/>
              </w:rPr>
              <w:t xml:space="preserve">to </w:t>
            </w:r>
            <w:r w:rsidRPr="002275CD">
              <w:rPr>
                <w:rFonts w:ascii="Tahoma" w:hAnsi="Tahoma" w:cs="Tahoma"/>
                <w:sz w:val="18"/>
                <w:szCs w:val="18"/>
              </w:rPr>
              <w:t>izvedeno na dan, ki je bil predviden kot zadnji rok za prejem vlog</w:t>
            </w:r>
          </w:p>
        </w:tc>
        <w:tc>
          <w:tcPr>
            <w:tcW w:w="1843" w:type="dxa"/>
            <w:vAlign w:val="center"/>
          </w:tcPr>
          <w:p w14:paraId="1958DDFB"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0148952B" w14:textId="77777777" w:rsidR="00C40A8F" w:rsidRPr="00F54F42" w:rsidRDefault="00C40A8F" w:rsidP="006366ED">
            <w:pPr>
              <w:jc w:val="center"/>
              <w:rPr>
                <w:rFonts w:ascii="Tahoma" w:hAnsi="Tahoma" w:cs="Tahoma"/>
                <w:sz w:val="18"/>
                <w:szCs w:val="18"/>
              </w:rPr>
            </w:pPr>
          </w:p>
        </w:tc>
      </w:tr>
      <w:tr w:rsidR="00C40A8F" w:rsidRPr="00F54F42" w14:paraId="694F3F81" w14:textId="77777777" w:rsidTr="00830A3A">
        <w:trPr>
          <w:trHeight w:val="284"/>
        </w:trPr>
        <w:tc>
          <w:tcPr>
            <w:tcW w:w="407" w:type="dxa"/>
            <w:vMerge/>
          </w:tcPr>
          <w:p w14:paraId="0ADD2621"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610C8333" w14:textId="034B5BA7" w:rsidR="00C40A8F" w:rsidRPr="002275CD" w:rsidRDefault="006366ED" w:rsidP="006366ED">
            <w:pPr>
              <w:rPr>
                <w:rFonts w:ascii="Tahoma" w:hAnsi="Tahoma" w:cs="Tahoma"/>
                <w:sz w:val="18"/>
                <w:szCs w:val="18"/>
              </w:rPr>
            </w:pPr>
            <w:r w:rsidRPr="002275CD">
              <w:rPr>
                <w:rFonts w:ascii="Tahoma" w:hAnsi="Tahoma" w:cs="Tahoma"/>
                <w:sz w:val="18"/>
                <w:szCs w:val="18"/>
              </w:rPr>
              <w:t>Z</w:t>
            </w:r>
            <w:r w:rsidR="00C40A8F" w:rsidRPr="002275CD">
              <w:rPr>
                <w:rFonts w:ascii="Tahoma" w:hAnsi="Tahoma" w:cs="Tahoma"/>
                <w:sz w:val="18"/>
                <w:szCs w:val="18"/>
              </w:rPr>
              <w:t>apisnik komisije o odpiranju vlog</w:t>
            </w:r>
            <w:r w:rsidRPr="002275CD">
              <w:rPr>
                <w:rFonts w:ascii="Tahoma" w:hAnsi="Tahoma" w:cs="Tahoma"/>
                <w:sz w:val="18"/>
                <w:szCs w:val="18"/>
              </w:rPr>
              <w:t xml:space="preserve"> v</w:t>
            </w:r>
            <w:r w:rsidR="00C40A8F" w:rsidRPr="002275CD">
              <w:rPr>
                <w:rFonts w:ascii="Tahoma" w:hAnsi="Tahoma" w:cs="Tahoma"/>
                <w:sz w:val="18"/>
                <w:szCs w:val="18"/>
              </w:rPr>
              <w:t>sebuje sestavine skladno z 223. členom PIPRS</w:t>
            </w:r>
          </w:p>
        </w:tc>
        <w:tc>
          <w:tcPr>
            <w:tcW w:w="1843" w:type="dxa"/>
            <w:vAlign w:val="center"/>
          </w:tcPr>
          <w:p w14:paraId="381212BF"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2865ED59" w14:textId="77777777" w:rsidR="00C40A8F" w:rsidRPr="00F54F42" w:rsidRDefault="00C40A8F" w:rsidP="006366ED">
            <w:pPr>
              <w:jc w:val="center"/>
              <w:rPr>
                <w:rFonts w:ascii="Tahoma" w:hAnsi="Tahoma" w:cs="Tahoma"/>
                <w:sz w:val="18"/>
                <w:szCs w:val="18"/>
              </w:rPr>
            </w:pPr>
          </w:p>
        </w:tc>
      </w:tr>
      <w:tr w:rsidR="00C40A8F" w:rsidRPr="00F54F42" w14:paraId="01E22BAF" w14:textId="77777777" w:rsidTr="00830A3A">
        <w:trPr>
          <w:trHeight w:val="284"/>
        </w:trPr>
        <w:tc>
          <w:tcPr>
            <w:tcW w:w="407" w:type="dxa"/>
            <w:vMerge/>
          </w:tcPr>
          <w:p w14:paraId="20441F57"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70732086" w14:textId="132623C7" w:rsidR="00C40A8F" w:rsidRPr="00A2329A" w:rsidRDefault="006366ED" w:rsidP="006366ED">
            <w:pPr>
              <w:rPr>
                <w:rFonts w:ascii="Tahoma" w:hAnsi="Tahoma" w:cs="Tahoma"/>
                <w:sz w:val="18"/>
                <w:szCs w:val="18"/>
              </w:rPr>
            </w:pPr>
            <w:r w:rsidRPr="00A2329A">
              <w:rPr>
                <w:rFonts w:ascii="Tahoma" w:hAnsi="Tahoma" w:cs="Tahoma"/>
                <w:sz w:val="18"/>
                <w:szCs w:val="18"/>
              </w:rPr>
              <w:t>Iz z</w:t>
            </w:r>
            <w:r w:rsidR="00C40A8F" w:rsidRPr="00A2329A">
              <w:rPr>
                <w:rFonts w:ascii="Tahoma" w:hAnsi="Tahoma" w:cs="Tahoma"/>
                <w:sz w:val="18"/>
                <w:szCs w:val="18"/>
              </w:rPr>
              <w:t>apisnik</w:t>
            </w:r>
            <w:r w:rsidRPr="00A2329A">
              <w:rPr>
                <w:rFonts w:ascii="Tahoma" w:hAnsi="Tahoma" w:cs="Tahoma"/>
                <w:sz w:val="18"/>
                <w:szCs w:val="18"/>
              </w:rPr>
              <w:t>ov</w:t>
            </w:r>
            <w:r w:rsidR="00C40A8F" w:rsidRPr="00A2329A">
              <w:rPr>
                <w:rFonts w:ascii="Tahoma" w:hAnsi="Tahoma" w:cs="Tahoma"/>
                <w:sz w:val="18"/>
                <w:szCs w:val="18"/>
              </w:rPr>
              <w:t xml:space="preserve"> </w:t>
            </w:r>
            <w:r w:rsidR="00084E23" w:rsidRPr="00A2329A">
              <w:rPr>
                <w:rFonts w:ascii="Tahoma" w:hAnsi="Tahoma" w:cs="Tahoma"/>
                <w:sz w:val="18"/>
                <w:szCs w:val="18"/>
              </w:rPr>
              <w:t xml:space="preserve">sestankov </w:t>
            </w:r>
            <w:r w:rsidR="00C40A8F" w:rsidRPr="00A2329A">
              <w:rPr>
                <w:rFonts w:ascii="Tahoma" w:hAnsi="Tahoma" w:cs="Tahoma"/>
                <w:sz w:val="18"/>
                <w:szCs w:val="18"/>
              </w:rPr>
              <w:t>komisije</w:t>
            </w:r>
            <w:r w:rsidRPr="00A2329A">
              <w:rPr>
                <w:rFonts w:ascii="Tahoma" w:hAnsi="Tahoma" w:cs="Tahoma"/>
                <w:sz w:val="18"/>
                <w:szCs w:val="18"/>
              </w:rPr>
              <w:t xml:space="preserve"> </w:t>
            </w:r>
            <w:r w:rsidR="00C40A8F" w:rsidRPr="00A2329A">
              <w:rPr>
                <w:rFonts w:ascii="Tahoma" w:hAnsi="Tahoma" w:cs="Tahoma"/>
                <w:sz w:val="18"/>
                <w:szCs w:val="18"/>
              </w:rPr>
              <w:t xml:space="preserve">je razviden </w:t>
            </w:r>
            <w:r w:rsidRPr="00A2329A">
              <w:rPr>
                <w:rFonts w:ascii="Tahoma" w:hAnsi="Tahoma" w:cs="Tahoma"/>
                <w:sz w:val="18"/>
                <w:szCs w:val="18"/>
              </w:rPr>
              <w:t xml:space="preserve">način </w:t>
            </w:r>
            <w:r w:rsidR="00C40A8F" w:rsidRPr="00A2329A">
              <w:rPr>
                <w:rFonts w:ascii="Tahoma" w:hAnsi="Tahoma" w:cs="Tahoma"/>
                <w:sz w:val="18"/>
                <w:szCs w:val="18"/>
              </w:rPr>
              <w:t>pregled</w:t>
            </w:r>
            <w:r w:rsidRPr="00A2329A">
              <w:rPr>
                <w:rFonts w:ascii="Tahoma" w:hAnsi="Tahoma" w:cs="Tahoma"/>
                <w:sz w:val="18"/>
                <w:szCs w:val="18"/>
              </w:rPr>
              <w:t>a</w:t>
            </w:r>
            <w:r w:rsidR="00C40A8F" w:rsidRPr="00A2329A">
              <w:rPr>
                <w:rFonts w:ascii="Tahoma" w:hAnsi="Tahoma" w:cs="Tahoma"/>
                <w:sz w:val="18"/>
                <w:szCs w:val="18"/>
              </w:rPr>
              <w:t xml:space="preserve"> in ocen</w:t>
            </w:r>
            <w:r w:rsidRPr="00A2329A">
              <w:rPr>
                <w:rFonts w:ascii="Tahoma" w:hAnsi="Tahoma" w:cs="Tahoma"/>
                <w:sz w:val="18"/>
                <w:szCs w:val="18"/>
              </w:rPr>
              <w:t>e</w:t>
            </w:r>
            <w:r w:rsidR="00C40A8F" w:rsidRPr="00A2329A">
              <w:rPr>
                <w:rFonts w:ascii="Tahoma" w:hAnsi="Tahoma" w:cs="Tahoma"/>
                <w:sz w:val="18"/>
                <w:szCs w:val="18"/>
              </w:rPr>
              <w:t xml:space="preserve"> vlog</w:t>
            </w:r>
          </w:p>
        </w:tc>
        <w:tc>
          <w:tcPr>
            <w:tcW w:w="1843" w:type="dxa"/>
            <w:vAlign w:val="center"/>
          </w:tcPr>
          <w:p w14:paraId="0BB39F4E"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04F33919" w14:textId="77777777" w:rsidR="00C40A8F" w:rsidRPr="00F54F42" w:rsidRDefault="00C40A8F" w:rsidP="006366ED">
            <w:pPr>
              <w:jc w:val="center"/>
              <w:rPr>
                <w:rFonts w:ascii="Tahoma" w:hAnsi="Tahoma" w:cs="Tahoma"/>
                <w:sz w:val="18"/>
                <w:szCs w:val="18"/>
              </w:rPr>
            </w:pPr>
          </w:p>
        </w:tc>
      </w:tr>
      <w:tr w:rsidR="00C40A8F" w:rsidRPr="00F54F42" w14:paraId="2F62F4AE" w14:textId="77777777" w:rsidTr="00830A3A">
        <w:trPr>
          <w:trHeight w:val="284"/>
        </w:trPr>
        <w:tc>
          <w:tcPr>
            <w:tcW w:w="407" w:type="dxa"/>
            <w:vMerge/>
          </w:tcPr>
          <w:p w14:paraId="5CB28382"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476BEF24" w14:textId="77777777" w:rsidR="00C40A8F" w:rsidRPr="002275CD" w:rsidRDefault="00C40A8F" w:rsidP="006366ED">
            <w:pPr>
              <w:rPr>
                <w:rFonts w:ascii="Tahoma" w:hAnsi="Tahoma" w:cs="Tahoma"/>
                <w:sz w:val="18"/>
                <w:szCs w:val="18"/>
              </w:rPr>
            </w:pPr>
            <w:r w:rsidRPr="002275CD">
              <w:rPr>
                <w:rFonts w:ascii="Tahoma" w:hAnsi="Tahoma" w:cs="Tahoma"/>
                <w:sz w:val="18"/>
                <w:szCs w:val="18"/>
              </w:rPr>
              <w:t>Komisija je pripravila predlog prejemnikov sredstev</w:t>
            </w:r>
          </w:p>
        </w:tc>
        <w:tc>
          <w:tcPr>
            <w:tcW w:w="1843" w:type="dxa"/>
            <w:vAlign w:val="center"/>
          </w:tcPr>
          <w:p w14:paraId="12C20B8D"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3941E109" w14:textId="77777777" w:rsidR="00C40A8F" w:rsidRPr="00F54F42" w:rsidRDefault="00C40A8F" w:rsidP="006366ED">
            <w:pPr>
              <w:jc w:val="center"/>
              <w:rPr>
                <w:rFonts w:ascii="Tahoma" w:hAnsi="Tahoma" w:cs="Tahoma"/>
                <w:sz w:val="18"/>
                <w:szCs w:val="18"/>
              </w:rPr>
            </w:pPr>
          </w:p>
        </w:tc>
      </w:tr>
      <w:tr w:rsidR="00C40A8F" w:rsidRPr="00F54F42" w14:paraId="77213883" w14:textId="77777777" w:rsidTr="00830A3A">
        <w:trPr>
          <w:trHeight w:val="284"/>
        </w:trPr>
        <w:tc>
          <w:tcPr>
            <w:tcW w:w="407" w:type="dxa"/>
            <w:vMerge/>
          </w:tcPr>
          <w:p w14:paraId="02518BF5"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0D72FA31" w14:textId="16B9C526" w:rsidR="00C40A8F" w:rsidRPr="002275CD" w:rsidRDefault="00C40A8F" w:rsidP="006366ED">
            <w:pPr>
              <w:rPr>
                <w:rFonts w:ascii="Tahoma" w:hAnsi="Tahoma" w:cs="Tahoma"/>
                <w:sz w:val="18"/>
                <w:szCs w:val="18"/>
              </w:rPr>
            </w:pPr>
            <w:r w:rsidRPr="002275CD">
              <w:rPr>
                <w:rFonts w:ascii="Tahoma" w:hAnsi="Tahoma" w:cs="Tahoma"/>
                <w:sz w:val="18"/>
                <w:szCs w:val="18"/>
              </w:rPr>
              <w:t>Izdani so sklepi o izboru prejemnikov sredstev</w:t>
            </w:r>
            <w:r w:rsidR="006366ED" w:rsidRPr="002275CD">
              <w:rPr>
                <w:rFonts w:ascii="Tahoma" w:hAnsi="Tahoma" w:cs="Tahoma"/>
                <w:sz w:val="18"/>
                <w:szCs w:val="18"/>
              </w:rPr>
              <w:t xml:space="preserve"> s podatki o razlogih za izbiro prejemnikov</w:t>
            </w:r>
          </w:p>
        </w:tc>
        <w:tc>
          <w:tcPr>
            <w:tcW w:w="1843" w:type="dxa"/>
            <w:vAlign w:val="center"/>
          </w:tcPr>
          <w:p w14:paraId="0EF4E885"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64890211" w14:textId="77777777" w:rsidR="00C40A8F" w:rsidRPr="00F54F42" w:rsidRDefault="00C40A8F" w:rsidP="006366ED">
            <w:pPr>
              <w:jc w:val="center"/>
              <w:rPr>
                <w:rFonts w:ascii="Tahoma" w:hAnsi="Tahoma" w:cs="Tahoma"/>
                <w:sz w:val="18"/>
                <w:szCs w:val="18"/>
              </w:rPr>
            </w:pPr>
          </w:p>
        </w:tc>
      </w:tr>
      <w:tr w:rsidR="00C40A8F" w:rsidRPr="00F54F42" w14:paraId="3F2D4F51" w14:textId="77777777" w:rsidTr="00830A3A">
        <w:trPr>
          <w:trHeight w:val="284"/>
        </w:trPr>
        <w:tc>
          <w:tcPr>
            <w:tcW w:w="407" w:type="dxa"/>
            <w:vMerge/>
          </w:tcPr>
          <w:p w14:paraId="508200D6" w14:textId="77777777" w:rsidR="00C40A8F" w:rsidRPr="00F54F42" w:rsidRDefault="00C40A8F" w:rsidP="006366ED">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2666E657" w14:textId="358DDB36" w:rsidR="00C40A8F" w:rsidRPr="00200BF2" w:rsidRDefault="00C40A8F" w:rsidP="006366ED">
            <w:pPr>
              <w:rPr>
                <w:rFonts w:ascii="Tahoma" w:hAnsi="Tahoma" w:cs="Tahoma"/>
                <w:sz w:val="18"/>
                <w:szCs w:val="18"/>
              </w:rPr>
            </w:pPr>
            <w:r w:rsidRPr="00200BF2">
              <w:rPr>
                <w:rFonts w:ascii="Tahoma" w:hAnsi="Tahoma" w:cs="Tahoma"/>
                <w:sz w:val="18"/>
                <w:szCs w:val="18"/>
              </w:rPr>
              <w:t>P</w:t>
            </w:r>
            <w:r w:rsidR="006366ED" w:rsidRPr="00200BF2">
              <w:rPr>
                <w:rFonts w:ascii="Tahoma" w:hAnsi="Tahoma" w:cs="Tahoma"/>
                <w:sz w:val="18"/>
                <w:szCs w:val="18"/>
              </w:rPr>
              <w:t xml:space="preserve">rijaviteljem so poslana </w:t>
            </w:r>
            <w:r w:rsidRPr="00200BF2">
              <w:rPr>
                <w:rFonts w:ascii="Tahoma" w:hAnsi="Tahoma" w:cs="Tahoma"/>
                <w:sz w:val="18"/>
                <w:szCs w:val="18"/>
              </w:rPr>
              <w:t>obvestila o odločitvi glede dodelitve sredstev</w:t>
            </w:r>
          </w:p>
        </w:tc>
        <w:tc>
          <w:tcPr>
            <w:tcW w:w="1843" w:type="dxa"/>
            <w:vAlign w:val="center"/>
          </w:tcPr>
          <w:p w14:paraId="549F4DDA"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7E7A9183" w14:textId="77777777" w:rsidR="00C40A8F" w:rsidRPr="00F54F42" w:rsidRDefault="00C40A8F" w:rsidP="006366ED">
            <w:pPr>
              <w:jc w:val="center"/>
              <w:rPr>
                <w:rFonts w:ascii="Tahoma" w:hAnsi="Tahoma" w:cs="Tahoma"/>
                <w:sz w:val="18"/>
                <w:szCs w:val="18"/>
              </w:rPr>
            </w:pPr>
          </w:p>
        </w:tc>
      </w:tr>
      <w:tr w:rsidR="00200BF2" w:rsidRPr="00F54F42" w14:paraId="66D39124" w14:textId="77777777" w:rsidTr="00830A3A">
        <w:trPr>
          <w:trHeight w:val="284"/>
        </w:trPr>
        <w:tc>
          <w:tcPr>
            <w:tcW w:w="407" w:type="dxa"/>
            <w:vMerge/>
          </w:tcPr>
          <w:p w14:paraId="3AC1C75F"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auto"/>
              <w:left w:val="single" w:sz="4" w:space="0" w:color="808080"/>
              <w:bottom w:val="single" w:sz="6" w:space="0" w:color="000000"/>
              <w:right w:val="single" w:sz="4" w:space="0" w:color="808080"/>
            </w:tcBorders>
            <w:shd w:val="clear" w:color="auto" w:fill="auto"/>
            <w:vAlign w:val="center"/>
          </w:tcPr>
          <w:p w14:paraId="370A60E7" w14:textId="5339581A" w:rsidR="00200BF2" w:rsidRPr="00A2329A" w:rsidRDefault="00200BF2" w:rsidP="00200BF2">
            <w:pPr>
              <w:spacing w:line="276" w:lineRule="auto"/>
              <w:rPr>
                <w:rFonts w:ascii="Tahoma" w:hAnsi="Tahoma" w:cs="Tahoma"/>
                <w:sz w:val="18"/>
                <w:szCs w:val="18"/>
              </w:rPr>
            </w:pPr>
            <w:r w:rsidRPr="00A2329A">
              <w:rPr>
                <w:rFonts w:ascii="Tahoma" w:hAnsi="Tahoma" w:cs="Tahoma"/>
                <w:sz w:val="18"/>
                <w:szCs w:val="18"/>
              </w:rPr>
              <w:t>Javno dostopne informacije po ZDIJZ so bile objavljene</w:t>
            </w:r>
          </w:p>
        </w:tc>
        <w:tc>
          <w:tcPr>
            <w:tcW w:w="1843" w:type="dxa"/>
            <w:tcBorders>
              <w:bottom w:val="single" w:sz="6" w:space="0" w:color="000000"/>
            </w:tcBorders>
            <w:vAlign w:val="center"/>
          </w:tcPr>
          <w:p w14:paraId="24344C25" w14:textId="55788E44"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0559F333" w14:textId="77777777" w:rsidR="00200BF2" w:rsidRPr="00F54F42" w:rsidRDefault="00200BF2" w:rsidP="00200BF2">
            <w:pPr>
              <w:jc w:val="center"/>
              <w:rPr>
                <w:rFonts w:ascii="Tahoma" w:hAnsi="Tahoma" w:cs="Tahoma"/>
                <w:sz w:val="18"/>
                <w:szCs w:val="18"/>
              </w:rPr>
            </w:pPr>
          </w:p>
        </w:tc>
      </w:tr>
      <w:tr w:rsidR="00200BF2" w:rsidRPr="00F54F42" w14:paraId="0DF97BA9" w14:textId="77777777" w:rsidTr="00830A3A">
        <w:trPr>
          <w:trHeight w:val="284"/>
        </w:trPr>
        <w:tc>
          <w:tcPr>
            <w:tcW w:w="407" w:type="dxa"/>
            <w:vMerge/>
          </w:tcPr>
          <w:p w14:paraId="55AD25A9"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808080"/>
              <w:left w:val="single" w:sz="4" w:space="0" w:color="808080"/>
              <w:bottom w:val="single" w:sz="6" w:space="0" w:color="000000"/>
              <w:right w:val="single" w:sz="4" w:space="0" w:color="808080"/>
            </w:tcBorders>
            <w:shd w:val="clear" w:color="auto" w:fill="auto"/>
            <w:vAlign w:val="center"/>
          </w:tcPr>
          <w:p w14:paraId="6E8A95B0" w14:textId="75618493" w:rsidR="00200BF2" w:rsidRPr="002275CD" w:rsidRDefault="00200BF2" w:rsidP="00200BF2">
            <w:pPr>
              <w:rPr>
                <w:rFonts w:ascii="Tahoma" w:hAnsi="Tahoma" w:cs="Tahoma"/>
                <w:sz w:val="18"/>
                <w:szCs w:val="18"/>
                <w:highlight w:val="green"/>
              </w:rPr>
            </w:pPr>
            <w:r w:rsidRPr="002275CD">
              <w:rPr>
                <w:rFonts w:ascii="Tahoma" w:hAnsi="Tahoma" w:cs="Tahoma"/>
                <w:sz w:val="18"/>
                <w:szCs w:val="18"/>
              </w:rPr>
              <w:t>Če je bila vložena pritožba na sklep o izbiri, je naročnik sprejel odločitev o pritožbi in jo poslal prijavitelju</w:t>
            </w:r>
          </w:p>
        </w:tc>
        <w:tc>
          <w:tcPr>
            <w:tcW w:w="1843" w:type="dxa"/>
            <w:tcBorders>
              <w:bottom w:val="single" w:sz="6" w:space="0" w:color="000000"/>
            </w:tcBorders>
            <w:vAlign w:val="center"/>
          </w:tcPr>
          <w:p w14:paraId="559D8436" w14:textId="0B559082"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Pr>
          <w:p w14:paraId="16E5EE73" w14:textId="77777777" w:rsidR="00200BF2" w:rsidRPr="00F54F42" w:rsidRDefault="00200BF2" w:rsidP="00200BF2">
            <w:pPr>
              <w:jc w:val="center"/>
              <w:rPr>
                <w:rFonts w:ascii="Tahoma" w:hAnsi="Tahoma" w:cs="Tahoma"/>
                <w:sz w:val="18"/>
                <w:szCs w:val="18"/>
              </w:rPr>
            </w:pPr>
          </w:p>
        </w:tc>
      </w:tr>
      <w:tr w:rsidR="00200BF2" w:rsidRPr="00F54F42" w14:paraId="45B43115" w14:textId="77777777" w:rsidTr="004E6A59">
        <w:trPr>
          <w:cantSplit/>
          <w:trHeight w:val="413"/>
        </w:trPr>
        <w:tc>
          <w:tcPr>
            <w:tcW w:w="9781" w:type="dxa"/>
            <w:gridSpan w:val="6"/>
            <w:shd w:val="clear" w:color="auto" w:fill="D9D9D9"/>
            <w:vAlign w:val="center"/>
          </w:tcPr>
          <w:p w14:paraId="765F6BB7" w14:textId="77777777" w:rsidR="00200BF2" w:rsidRPr="00F54F42" w:rsidRDefault="00200BF2" w:rsidP="00200BF2">
            <w:pPr>
              <w:rPr>
                <w:rFonts w:ascii="Tahoma" w:hAnsi="Tahoma" w:cs="Tahoma"/>
                <w:b/>
                <w:sz w:val="18"/>
                <w:szCs w:val="18"/>
              </w:rPr>
            </w:pPr>
            <w:r w:rsidRPr="00F54F42">
              <w:rPr>
                <w:rFonts w:ascii="Tahoma" w:hAnsi="Tahoma" w:cs="Tahoma"/>
                <w:b/>
                <w:sz w:val="18"/>
                <w:szCs w:val="18"/>
              </w:rPr>
              <w:t>POGODBA</w:t>
            </w:r>
          </w:p>
        </w:tc>
      </w:tr>
      <w:tr w:rsidR="00200BF2" w:rsidRPr="00F54F42" w14:paraId="46FDC23B" w14:textId="77777777" w:rsidTr="00830A3A">
        <w:trPr>
          <w:cantSplit/>
          <w:trHeight w:val="413"/>
        </w:trPr>
        <w:tc>
          <w:tcPr>
            <w:tcW w:w="407" w:type="dxa"/>
            <w:vMerge w:val="restart"/>
          </w:tcPr>
          <w:p w14:paraId="2CCBD829"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808080"/>
              <w:left w:val="single" w:sz="4" w:space="0" w:color="808080"/>
              <w:bottom w:val="single" w:sz="4" w:space="0" w:color="auto"/>
              <w:right w:val="single" w:sz="4" w:space="0" w:color="808080"/>
            </w:tcBorders>
            <w:shd w:val="clear" w:color="auto" w:fill="auto"/>
            <w:vAlign w:val="center"/>
          </w:tcPr>
          <w:p w14:paraId="23305518" w14:textId="063983AE" w:rsidR="00200BF2" w:rsidRPr="002275CD" w:rsidRDefault="00200BF2" w:rsidP="00200BF2">
            <w:pPr>
              <w:jc w:val="left"/>
              <w:rPr>
                <w:rFonts w:ascii="Tahoma" w:hAnsi="Tahoma" w:cs="Tahoma"/>
                <w:sz w:val="18"/>
                <w:szCs w:val="18"/>
              </w:rPr>
            </w:pPr>
            <w:r w:rsidRPr="002275CD">
              <w:rPr>
                <w:rFonts w:ascii="Tahoma" w:hAnsi="Tahoma" w:cs="Tahoma"/>
                <w:sz w:val="18"/>
                <w:szCs w:val="18"/>
              </w:rPr>
              <w:t>Sklenjena je pogodba s prijaviteljem, ki je bil izbran v postopku oddaje JR</w:t>
            </w:r>
          </w:p>
        </w:tc>
        <w:tc>
          <w:tcPr>
            <w:tcW w:w="1843" w:type="dxa"/>
            <w:shd w:val="clear" w:color="auto" w:fill="auto"/>
            <w:vAlign w:val="center"/>
          </w:tcPr>
          <w:p w14:paraId="103D360A" w14:textId="77777777"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shd w:val="clear" w:color="auto" w:fill="auto"/>
          </w:tcPr>
          <w:p w14:paraId="174ED994" w14:textId="77777777" w:rsidR="00200BF2" w:rsidRPr="00F54F42" w:rsidRDefault="00200BF2" w:rsidP="00200BF2">
            <w:pPr>
              <w:jc w:val="center"/>
              <w:rPr>
                <w:rFonts w:ascii="Tahoma" w:hAnsi="Tahoma" w:cs="Tahoma"/>
                <w:sz w:val="18"/>
                <w:szCs w:val="18"/>
              </w:rPr>
            </w:pPr>
          </w:p>
        </w:tc>
      </w:tr>
      <w:tr w:rsidR="00200BF2" w:rsidRPr="00F54F42" w14:paraId="4421056F" w14:textId="77777777" w:rsidTr="00830A3A">
        <w:trPr>
          <w:cantSplit/>
          <w:trHeight w:val="246"/>
        </w:trPr>
        <w:tc>
          <w:tcPr>
            <w:tcW w:w="407" w:type="dxa"/>
            <w:vMerge/>
          </w:tcPr>
          <w:p w14:paraId="10112582"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7CD8980E" w14:textId="77777777" w:rsidR="00200BF2" w:rsidRPr="002275CD" w:rsidRDefault="00200BF2" w:rsidP="00200BF2">
            <w:pPr>
              <w:rPr>
                <w:rFonts w:ascii="Tahoma" w:hAnsi="Tahoma" w:cs="Tahoma"/>
                <w:sz w:val="18"/>
                <w:szCs w:val="18"/>
              </w:rPr>
            </w:pPr>
            <w:r w:rsidRPr="002275CD">
              <w:rPr>
                <w:rFonts w:ascii="Tahoma" w:hAnsi="Tahoma" w:cs="Tahoma"/>
                <w:sz w:val="18"/>
                <w:szCs w:val="18"/>
              </w:rPr>
              <w:t>Pogodba vsebuje obvezne sestavine skladno z 229. členom PIPRS</w:t>
            </w:r>
          </w:p>
        </w:tc>
        <w:tc>
          <w:tcPr>
            <w:tcW w:w="1843" w:type="dxa"/>
            <w:shd w:val="clear" w:color="auto" w:fill="auto"/>
            <w:vAlign w:val="center"/>
          </w:tcPr>
          <w:p w14:paraId="1C4E5B42" w14:textId="77777777"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shd w:val="clear" w:color="auto" w:fill="auto"/>
          </w:tcPr>
          <w:p w14:paraId="050FA45C" w14:textId="77777777" w:rsidR="00200BF2" w:rsidRPr="00F54F42" w:rsidRDefault="00200BF2" w:rsidP="00200BF2">
            <w:pPr>
              <w:jc w:val="center"/>
              <w:rPr>
                <w:rFonts w:ascii="Tahoma" w:hAnsi="Tahoma" w:cs="Tahoma"/>
                <w:sz w:val="18"/>
                <w:szCs w:val="18"/>
              </w:rPr>
            </w:pPr>
          </w:p>
        </w:tc>
      </w:tr>
      <w:tr w:rsidR="00200BF2" w:rsidRPr="00F54F42" w14:paraId="5F0D8FBF" w14:textId="77777777" w:rsidTr="00830A3A">
        <w:trPr>
          <w:cantSplit/>
          <w:trHeight w:val="274"/>
        </w:trPr>
        <w:tc>
          <w:tcPr>
            <w:tcW w:w="407" w:type="dxa"/>
            <w:vMerge/>
          </w:tcPr>
          <w:p w14:paraId="333E4F9C"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7880F0BB" w14:textId="177DE0C3" w:rsidR="00200BF2" w:rsidRPr="002275CD" w:rsidRDefault="00200BF2" w:rsidP="00200BF2">
            <w:pPr>
              <w:rPr>
                <w:rFonts w:ascii="Tahoma" w:hAnsi="Tahoma" w:cs="Tahoma"/>
                <w:sz w:val="18"/>
                <w:szCs w:val="18"/>
                <w:highlight w:val="green"/>
              </w:rPr>
            </w:pPr>
            <w:r w:rsidRPr="002275CD">
              <w:rPr>
                <w:rFonts w:ascii="Tahoma" w:hAnsi="Tahoma" w:cs="Tahoma"/>
                <w:sz w:val="18"/>
                <w:szCs w:val="18"/>
              </w:rPr>
              <w:t>Navedba komplementarnosti z drugimi viri financiranja oziroma navedba vseh virov, iz katerih se financira (če je smiselno)</w:t>
            </w:r>
          </w:p>
        </w:tc>
        <w:tc>
          <w:tcPr>
            <w:tcW w:w="1843" w:type="dxa"/>
            <w:shd w:val="clear" w:color="auto" w:fill="auto"/>
            <w:vAlign w:val="center"/>
          </w:tcPr>
          <w:p w14:paraId="05A026B4" w14:textId="78462FB7"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shd w:val="clear" w:color="auto" w:fill="auto"/>
          </w:tcPr>
          <w:p w14:paraId="6BF9891A" w14:textId="77777777" w:rsidR="00200BF2" w:rsidRPr="00F54F42" w:rsidRDefault="00200BF2" w:rsidP="00200BF2">
            <w:pPr>
              <w:jc w:val="center"/>
              <w:rPr>
                <w:rFonts w:ascii="Tahoma" w:hAnsi="Tahoma" w:cs="Tahoma"/>
                <w:sz w:val="18"/>
                <w:szCs w:val="18"/>
              </w:rPr>
            </w:pPr>
          </w:p>
        </w:tc>
      </w:tr>
      <w:tr w:rsidR="00200BF2" w:rsidRPr="00F54F42" w14:paraId="6EC12CA5" w14:textId="77777777" w:rsidTr="00830A3A">
        <w:trPr>
          <w:cantSplit/>
          <w:trHeight w:val="274"/>
        </w:trPr>
        <w:tc>
          <w:tcPr>
            <w:tcW w:w="407" w:type="dxa"/>
            <w:vMerge/>
          </w:tcPr>
          <w:p w14:paraId="53D849BD"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14:paraId="2B91BAF1" w14:textId="40BD07F6" w:rsidR="00200BF2" w:rsidRPr="002275CD" w:rsidRDefault="00200BF2" w:rsidP="00200BF2">
            <w:pPr>
              <w:rPr>
                <w:rFonts w:ascii="Tahoma" w:hAnsi="Tahoma" w:cs="Tahoma"/>
                <w:sz w:val="18"/>
                <w:szCs w:val="18"/>
              </w:rPr>
            </w:pPr>
            <w:r w:rsidRPr="002275CD">
              <w:rPr>
                <w:rFonts w:ascii="Tahoma" w:hAnsi="Tahoma" w:cs="Tahoma"/>
                <w:sz w:val="18"/>
                <w:szCs w:val="18"/>
              </w:rPr>
              <w:t>Pravice in obveznosti dobavitelja/ izvajalca in naročnika so jasno določene</w:t>
            </w:r>
          </w:p>
        </w:tc>
        <w:tc>
          <w:tcPr>
            <w:tcW w:w="1843" w:type="dxa"/>
            <w:shd w:val="clear" w:color="auto" w:fill="auto"/>
            <w:vAlign w:val="center"/>
          </w:tcPr>
          <w:p w14:paraId="10BD7CE1" w14:textId="6BBB140E"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shd w:val="clear" w:color="auto" w:fill="auto"/>
          </w:tcPr>
          <w:p w14:paraId="506C8899" w14:textId="77777777" w:rsidR="00200BF2" w:rsidRPr="00F54F42" w:rsidRDefault="00200BF2" w:rsidP="00200BF2">
            <w:pPr>
              <w:jc w:val="center"/>
              <w:rPr>
                <w:rFonts w:ascii="Tahoma" w:hAnsi="Tahoma" w:cs="Tahoma"/>
                <w:sz w:val="18"/>
                <w:szCs w:val="18"/>
              </w:rPr>
            </w:pPr>
          </w:p>
        </w:tc>
      </w:tr>
      <w:tr w:rsidR="00200BF2" w:rsidRPr="00F54F42" w14:paraId="6903E695" w14:textId="77777777" w:rsidTr="00830A3A">
        <w:trPr>
          <w:cantSplit/>
          <w:trHeight w:val="274"/>
        </w:trPr>
        <w:tc>
          <w:tcPr>
            <w:tcW w:w="407" w:type="dxa"/>
            <w:vMerge/>
          </w:tcPr>
          <w:p w14:paraId="5C347E9D" w14:textId="77777777" w:rsidR="00200BF2" w:rsidRPr="00F54F42" w:rsidRDefault="00200BF2" w:rsidP="00200BF2">
            <w:pPr>
              <w:jc w:val="center"/>
              <w:rPr>
                <w:rFonts w:ascii="Tahoma" w:hAnsi="Tahoma" w:cs="Tahoma"/>
                <w:sz w:val="18"/>
                <w:szCs w:val="18"/>
              </w:rPr>
            </w:pPr>
          </w:p>
        </w:tc>
        <w:tc>
          <w:tcPr>
            <w:tcW w:w="5689" w:type="dxa"/>
            <w:gridSpan w:val="3"/>
            <w:tcBorders>
              <w:top w:val="single" w:sz="4" w:space="0" w:color="auto"/>
              <w:left w:val="single" w:sz="4" w:space="0" w:color="808080"/>
              <w:bottom w:val="single" w:sz="4" w:space="0" w:color="808080"/>
              <w:right w:val="single" w:sz="4" w:space="0" w:color="808080"/>
            </w:tcBorders>
            <w:shd w:val="clear" w:color="auto" w:fill="auto"/>
            <w:vAlign w:val="center"/>
          </w:tcPr>
          <w:p w14:paraId="64EA479E" w14:textId="47474327" w:rsidR="00200BF2" w:rsidRPr="002275CD" w:rsidRDefault="00200BF2" w:rsidP="00200BF2">
            <w:pPr>
              <w:rPr>
                <w:rFonts w:ascii="Tahoma" w:hAnsi="Tahoma" w:cs="Tahoma"/>
                <w:strike/>
                <w:sz w:val="18"/>
                <w:szCs w:val="18"/>
              </w:rPr>
            </w:pPr>
            <w:r w:rsidRPr="002275CD">
              <w:rPr>
                <w:rFonts w:ascii="Tahoma" w:hAnsi="Tahoma" w:cs="Tahoma"/>
                <w:sz w:val="18"/>
                <w:szCs w:val="18"/>
              </w:rPr>
              <w:t>Pogodba je podpisana in vsebuje rok/datum njene veljavnosti</w:t>
            </w:r>
          </w:p>
        </w:tc>
        <w:tc>
          <w:tcPr>
            <w:tcW w:w="1843" w:type="dxa"/>
            <w:shd w:val="clear" w:color="auto" w:fill="auto"/>
            <w:vAlign w:val="center"/>
          </w:tcPr>
          <w:p w14:paraId="0ACA5889" w14:textId="5FC81302" w:rsidR="00200BF2" w:rsidRPr="00F54F42" w:rsidRDefault="00200BF2" w:rsidP="00200BF2">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shd w:val="clear" w:color="auto" w:fill="auto"/>
          </w:tcPr>
          <w:p w14:paraId="0FB334F9" w14:textId="77777777" w:rsidR="00200BF2" w:rsidRPr="00F54F42" w:rsidRDefault="00200BF2" w:rsidP="00200BF2">
            <w:pPr>
              <w:jc w:val="center"/>
              <w:rPr>
                <w:rFonts w:ascii="Tahoma" w:hAnsi="Tahoma" w:cs="Tahoma"/>
                <w:sz w:val="18"/>
                <w:szCs w:val="18"/>
              </w:rPr>
            </w:pPr>
          </w:p>
        </w:tc>
      </w:tr>
      <w:tr w:rsidR="00684718" w:rsidRPr="00417436" w14:paraId="07056EBF" w14:textId="77777777" w:rsidTr="004E6A59">
        <w:trPr>
          <w:cantSplit/>
          <w:trHeight w:val="338"/>
        </w:trPr>
        <w:tc>
          <w:tcPr>
            <w:tcW w:w="9781" w:type="dxa"/>
            <w:gridSpan w:val="6"/>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14:paraId="01A73769" w14:textId="41F7709F" w:rsidR="00684718" w:rsidRPr="002275CD" w:rsidRDefault="00684718" w:rsidP="00684718">
            <w:pPr>
              <w:spacing w:before="120" w:after="120"/>
              <w:rPr>
                <w:rFonts w:ascii="Tahoma" w:hAnsi="Tahoma" w:cs="Tahoma"/>
                <w:b/>
                <w:bCs/>
                <w:sz w:val="18"/>
                <w:szCs w:val="18"/>
              </w:rPr>
            </w:pPr>
            <w:r w:rsidRPr="002275CD">
              <w:rPr>
                <w:rFonts w:ascii="Tahoma" w:hAnsi="Tahoma" w:cs="Tahoma"/>
                <w:b/>
                <w:bCs/>
                <w:sz w:val="18"/>
                <w:szCs w:val="18"/>
              </w:rPr>
              <w:t>OBJAVA IZIDA JR</w:t>
            </w:r>
          </w:p>
        </w:tc>
      </w:tr>
      <w:tr w:rsidR="00684718" w:rsidRPr="00417436" w14:paraId="2E1C1A21" w14:textId="77777777" w:rsidTr="0083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tcBorders>
              <w:left w:val="single" w:sz="12" w:space="0" w:color="auto"/>
              <w:right w:val="single" w:sz="4" w:space="0" w:color="auto"/>
            </w:tcBorders>
          </w:tcPr>
          <w:p w14:paraId="76764052" w14:textId="77777777" w:rsidR="00684718" w:rsidRPr="00417436" w:rsidRDefault="00684718" w:rsidP="00684718">
            <w:pPr>
              <w:ind w:left="142"/>
              <w:jc w:val="right"/>
              <w:rPr>
                <w:rFonts w:ascii="Tahoma" w:hAnsi="Tahoma" w:cs="Tahoma"/>
                <w:sz w:val="18"/>
                <w:szCs w:val="18"/>
                <w:highlight w:val="green"/>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18E7234" w14:textId="57130A19" w:rsidR="00684718" w:rsidRPr="004E6A59" w:rsidRDefault="00684718" w:rsidP="00684718">
            <w:pPr>
              <w:rPr>
                <w:rFonts w:ascii="Tahoma" w:hAnsi="Tahoma" w:cs="Tahoma"/>
                <w:sz w:val="18"/>
                <w:szCs w:val="18"/>
              </w:rPr>
            </w:pPr>
            <w:r w:rsidRPr="004E6A59">
              <w:rPr>
                <w:rFonts w:ascii="Tahoma" w:hAnsi="Tahoma" w:cs="Tahoma"/>
                <w:sz w:val="18"/>
                <w:szCs w:val="18"/>
              </w:rPr>
              <w:t>Po sklenitvi pogodbe je objavljeno obvestilo o izidu javnega razpisa v Ur. l. RS</w:t>
            </w:r>
          </w:p>
        </w:tc>
        <w:tc>
          <w:tcPr>
            <w:tcW w:w="1843" w:type="dxa"/>
            <w:tcBorders>
              <w:top w:val="single" w:sz="4" w:space="0" w:color="auto"/>
              <w:left w:val="single" w:sz="4" w:space="0" w:color="auto"/>
              <w:bottom w:val="single" w:sz="4" w:space="0" w:color="auto"/>
              <w:right w:val="single" w:sz="4" w:space="0" w:color="auto"/>
            </w:tcBorders>
            <w:vAlign w:val="center"/>
          </w:tcPr>
          <w:p w14:paraId="40C0000B" w14:textId="77777777" w:rsidR="00684718" w:rsidRPr="00E62AD0" w:rsidRDefault="00684718" w:rsidP="00684718">
            <w:pPr>
              <w:jc w:val="center"/>
              <w:rPr>
                <w:rFonts w:ascii="Tahoma" w:hAnsi="Tahoma" w:cs="Tahoma"/>
                <w:sz w:val="18"/>
                <w:szCs w:val="18"/>
              </w:rPr>
            </w:pPr>
            <w:r w:rsidRPr="00E62AD0">
              <w:rPr>
                <w:rFonts w:ascii="Tahoma" w:hAnsi="Tahoma" w:cs="Tahoma"/>
                <w:sz w:val="18"/>
                <w:szCs w:val="18"/>
              </w:rPr>
              <w:fldChar w:fldCharType="begin">
                <w:ffData>
                  <w:name w:val=""/>
                  <w:enabled/>
                  <w:calcOnExit w:val="0"/>
                  <w:checkBox>
                    <w:sizeAuto/>
                    <w:default w:val="0"/>
                  </w:checkBox>
                </w:ffData>
              </w:fldChar>
            </w:r>
            <w:r w:rsidRPr="00E62AD0">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DA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NE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20CE86F5" w14:textId="77777777" w:rsidR="00684718" w:rsidRPr="00417436" w:rsidRDefault="00684718" w:rsidP="00684718">
            <w:pPr>
              <w:rPr>
                <w:rFonts w:ascii="Tahoma" w:hAnsi="Tahoma" w:cs="Tahoma"/>
                <w:sz w:val="18"/>
                <w:szCs w:val="18"/>
                <w:highlight w:val="green"/>
              </w:rPr>
            </w:pPr>
          </w:p>
        </w:tc>
      </w:tr>
      <w:tr w:rsidR="00684718" w:rsidRPr="00F54F42" w14:paraId="2B10FEA4" w14:textId="77777777" w:rsidTr="004E6A59">
        <w:trPr>
          <w:cantSplit/>
          <w:trHeight w:val="413"/>
        </w:trPr>
        <w:tc>
          <w:tcPr>
            <w:tcW w:w="9781" w:type="dxa"/>
            <w:gridSpan w:val="6"/>
            <w:shd w:val="clear" w:color="auto" w:fill="D9D9D9"/>
            <w:vAlign w:val="center"/>
          </w:tcPr>
          <w:p w14:paraId="3A13F7AA" w14:textId="77777777" w:rsidR="00684718" w:rsidRPr="002275CD" w:rsidRDefault="00684718" w:rsidP="00684718">
            <w:r w:rsidRPr="002275CD">
              <w:rPr>
                <w:rFonts w:ascii="Tahoma" w:hAnsi="Tahoma" w:cs="Tahoma"/>
                <w:b/>
                <w:bCs/>
                <w:sz w:val="18"/>
                <w:szCs w:val="18"/>
              </w:rPr>
              <w:t>PREGLEDNOST IN PREPOZNAVNOST</w:t>
            </w:r>
          </w:p>
        </w:tc>
      </w:tr>
      <w:tr w:rsidR="00684718" w:rsidRPr="00F54F42" w14:paraId="4AC729BA" w14:textId="77777777" w:rsidTr="00830A3A">
        <w:trPr>
          <w:cantSplit/>
          <w:trHeight w:val="413"/>
        </w:trPr>
        <w:tc>
          <w:tcPr>
            <w:tcW w:w="407" w:type="dxa"/>
            <w:shd w:val="clear" w:color="auto" w:fill="auto"/>
            <w:vAlign w:val="center"/>
          </w:tcPr>
          <w:p w14:paraId="460590CD" w14:textId="77777777" w:rsidR="00684718" w:rsidRPr="002275CD" w:rsidRDefault="00684718" w:rsidP="00684718">
            <w:pPr>
              <w:rPr>
                <w:rFonts w:ascii="Tahoma" w:hAnsi="Tahoma" w:cs="Tahoma"/>
                <w:b/>
                <w:sz w:val="18"/>
                <w:szCs w:val="18"/>
              </w:rPr>
            </w:pPr>
          </w:p>
        </w:tc>
        <w:tc>
          <w:tcPr>
            <w:tcW w:w="5689" w:type="dxa"/>
            <w:gridSpan w:val="3"/>
            <w:shd w:val="clear" w:color="auto" w:fill="auto"/>
            <w:vAlign w:val="center"/>
          </w:tcPr>
          <w:p w14:paraId="5E90DD4A" w14:textId="77777777" w:rsidR="00684718" w:rsidRPr="002275CD" w:rsidRDefault="00684718" w:rsidP="00684718">
            <w:pPr>
              <w:rPr>
                <w:rFonts w:ascii="Tahoma" w:hAnsi="Tahoma" w:cs="Tahoma"/>
                <w:b/>
                <w:sz w:val="18"/>
                <w:szCs w:val="18"/>
                <w:highlight w:val="green"/>
              </w:rPr>
            </w:pPr>
            <w:r w:rsidRPr="002275CD">
              <w:rPr>
                <w:rFonts w:ascii="Tahoma" w:hAnsi="Tahoma" w:cs="Tahoma"/>
                <w:sz w:val="18"/>
                <w:szCs w:val="18"/>
              </w:rPr>
              <w:t>Upoštevana so pravila preglednosti, prepoznavnosti in komuniciranja v celotnem postopku oddaje JR, vključno z objavo v Ur.l.RS in pogodbo (navedba o financiranju/sofinanciranju, EU emblemi)</w:t>
            </w:r>
          </w:p>
        </w:tc>
        <w:tc>
          <w:tcPr>
            <w:tcW w:w="1843" w:type="dxa"/>
            <w:shd w:val="clear" w:color="auto" w:fill="auto"/>
            <w:vAlign w:val="center"/>
          </w:tcPr>
          <w:p w14:paraId="76865165" w14:textId="77777777" w:rsidR="00684718" w:rsidRPr="00F54F42" w:rsidRDefault="00684718" w:rsidP="00684718">
            <w:pPr>
              <w:rPr>
                <w:rFonts w:ascii="Tahoma" w:hAnsi="Tahoma" w:cs="Tahoma"/>
                <w:b/>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shd w:val="clear" w:color="auto" w:fill="auto"/>
            <w:vAlign w:val="center"/>
          </w:tcPr>
          <w:p w14:paraId="19ED9704" w14:textId="77777777" w:rsidR="00684718" w:rsidRPr="00F54F42" w:rsidRDefault="00684718" w:rsidP="00684718">
            <w:pPr>
              <w:rPr>
                <w:rFonts w:ascii="Tahoma" w:hAnsi="Tahoma" w:cs="Tahoma"/>
                <w:b/>
                <w:sz w:val="18"/>
                <w:szCs w:val="18"/>
              </w:rPr>
            </w:pPr>
          </w:p>
        </w:tc>
      </w:tr>
      <w:tr w:rsidR="00E12CAC" w:rsidRPr="00F97258" w14:paraId="0E611D57" w14:textId="77777777" w:rsidTr="002D6808">
        <w:trPr>
          <w:cantSplit/>
          <w:trHeight w:val="338"/>
        </w:trPr>
        <w:tc>
          <w:tcPr>
            <w:tcW w:w="9781" w:type="dxa"/>
            <w:gridSpan w:val="6"/>
            <w:shd w:val="clear" w:color="auto" w:fill="D9D9D9" w:themeFill="background1" w:themeFillShade="D9"/>
            <w:vAlign w:val="center"/>
          </w:tcPr>
          <w:p w14:paraId="28BDA49F" w14:textId="77777777" w:rsidR="00E12CAC" w:rsidRPr="008B647B" w:rsidRDefault="00E12CAC" w:rsidP="002D6808">
            <w:pPr>
              <w:rPr>
                <w:rFonts w:ascii="Tahoma" w:hAnsi="Tahoma" w:cs="Tahoma"/>
                <w:b/>
                <w:bCs/>
                <w:sz w:val="18"/>
                <w:szCs w:val="18"/>
              </w:rPr>
            </w:pPr>
            <w:r w:rsidRPr="00920C4D">
              <w:rPr>
                <w:rFonts w:ascii="Tahoma" w:hAnsi="Tahoma" w:cs="Tahoma"/>
                <w:b/>
                <w:bCs/>
                <w:sz w:val="18"/>
                <w:szCs w:val="18"/>
              </w:rPr>
              <w:t>ZAŠČITA FINANČNIH INTERESOV</w:t>
            </w:r>
          </w:p>
        </w:tc>
      </w:tr>
      <w:tr w:rsidR="00E12CAC" w:rsidRPr="00F97258" w14:paraId="68E849DB" w14:textId="77777777" w:rsidTr="002D6808">
        <w:trPr>
          <w:cantSplit/>
          <w:trHeight w:val="413"/>
        </w:trPr>
        <w:tc>
          <w:tcPr>
            <w:tcW w:w="549" w:type="dxa"/>
            <w:gridSpan w:val="3"/>
          </w:tcPr>
          <w:p w14:paraId="3EAF4136" w14:textId="77777777" w:rsidR="00E12CAC" w:rsidRPr="008B647B" w:rsidRDefault="00E12CAC" w:rsidP="002D6808">
            <w:pPr>
              <w:ind w:left="142"/>
              <w:jc w:val="right"/>
              <w:rPr>
                <w:rFonts w:ascii="Tahoma" w:hAnsi="Tahoma" w:cs="Tahoma"/>
                <w:sz w:val="18"/>
                <w:szCs w:val="18"/>
              </w:rPr>
            </w:pPr>
          </w:p>
        </w:tc>
        <w:tc>
          <w:tcPr>
            <w:tcW w:w="5547" w:type="dxa"/>
            <w:vAlign w:val="center"/>
          </w:tcPr>
          <w:p w14:paraId="64658DB4" w14:textId="77777777" w:rsidR="00E12CAC" w:rsidRPr="00B60DAA" w:rsidRDefault="00E12CAC"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vAlign w:val="center"/>
          </w:tcPr>
          <w:p w14:paraId="26FA3179" w14:textId="77777777" w:rsidR="00E12CAC" w:rsidRPr="00F97258" w:rsidRDefault="00E12CAC"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Pr>
          <w:p w14:paraId="6748A4D4" w14:textId="77777777" w:rsidR="00E12CAC" w:rsidRPr="0031048D" w:rsidRDefault="00E12CAC" w:rsidP="002D6808">
            <w:pPr>
              <w:jc w:val="left"/>
              <w:rPr>
                <w:rFonts w:ascii="Arial Narrow" w:hAnsi="Arial Narrow" w:cs="Arial"/>
                <w:i/>
                <w:color w:val="A6A6A6" w:themeColor="background1" w:themeShade="A6"/>
                <w:sz w:val="18"/>
                <w:szCs w:val="18"/>
              </w:rPr>
            </w:pPr>
          </w:p>
        </w:tc>
      </w:tr>
      <w:tr w:rsidR="00E12CAC" w:rsidRPr="00F97258" w14:paraId="793EA356" w14:textId="77777777" w:rsidTr="002D6808">
        <w:trPr>
          <w:cantSplit/>
          <w:trHeight w:val="413"/>
        </w:trPr>
        <w:tc>
          <w:tcPr>
            <w:tcW w:w="549" w:type="dxa"/>
            <w:gridSpan w:val="3"/>
          </w:tcPr>
          <w:p w14:paraId="32664587" w14:textId="77777777" w:rsidR="00E12CAC" w:rsidRPr="008B647B" w:rsidRDefault="00E12CAC" w:rsidP="002D6808">
            <w:pPr>
              <w:ind w:left="142"/>
              <w:jc w:val="right"/>
              <w:rPr>
                <w:rFonts w:ascii="Tahoma" w:hAnsi="Tahoma" w:cs="Tahoma"/>
                <w:sz w:val="18"/>
                <w:szCs w:val="18"/>
              </w:rPr>
            </w:pPr>
          </w:p>
        </w:tc>
        <w:tc>
          <w:tcPr>
            <w:tcW w:w="5547" w:type="dxa"/>
            <w:vAlign w:val="center"/>
          </w:tcPr>
          <w:p w14:paraId="18862642" w14:textId="77777777" w:rsidR="00E12CAC" w:rsidRPr="00414ABD" w:rsidRDefault="00E12CAC"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6D768020" w14:textId="77777777" w:rsidR="00E12CAC" w:rsidRPr="00414ABD" w:rsidRDefault="00E12CAC" w:rsidP="00E12CAC">
            <w:pPr>
              <w:pStyle w:val="Odstavekseznama"/>
              <w:numPr>
                <w:ilvl w:val="0"/>
                <w:numId w:val="5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761E36C5" w14:textId="77777777" w:rsidR="00E12CAC" w:rsidRPr="00414ABD" w:rsidRDefault="00E12CAC" w:rsidP="00E12CAC">
            <w:pPr>
              <w:pStyle w:val="Odstavekseznama"/>
              <w:numPr>
                <w:ilvl w:val="0"/>
                <w:numId w:val="50"/>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00281A2F" w14:textId="77777777" w:rsidR="00E12CAC" w:rsidRPr="00414ABD" w:rsidRDefault="00E12CAC" w:rsidP="00E12CAC">
            <w:pPr>
              <w:pStyle w:val="Odstavekseznama"/>
              <w:numPr>
                <w:ilvl w:val="0"/>
                <w:numId w:val="5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1D811EDF" w14:textId="77777777" w:rsidR="00E12CAC" w:rsidRPr="00414ABD" w:rsidRDefault="00E12CAC" w:rsidP="002D6808">
            <w:pPr>
              <w:rPr>
                <w:rFonts w:ascii="Tahoma" w:hAnsi="Tahoma" w:cs="Tahoma"/>
                <w:i/>
                <w:sz w:val="16"/>
                <w:szCs w:val="16"/>
              </w:rPr>
            </w:pPr>
          </w:p>
          <w:p w14:paraId="7D8A016A" w14:textId="77777777" w:rsidR="00E12CAC" w:rsidRPr="00414ABD" w:rsidRDefault="00E12CAC"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326534C6" w14:textId="77777777" w:rsidR="00E12CAC" w:rsidRPr="00414ABD" w:rsidRDefault="00E12CAC" w:rsidP="002D6808">
            <w:pPr>
              <w:rPr>
                <w:rFonts w:ascii="Tahoma" w:hAnsi="Tahoma" w:cs="Tahoma"/>
                <w:sz w:val="18"/>
                <w:szCs w:val="18"/>
              </w:rPr>
            </w:pPr>
          </w:p>
        </w:tc>
        <w:tc>
          <w:tcPr>
            <w:tcW w:w="1843" w:type="dxa"/>
            <w:vAlign w:val="center"/>
          </w:tcPr>
          <w:p w14:paraId="6FA64DBE" w14:textId="77777777" w:rsidR="00E12CAC" w:rsidRPr="00F97258" w:rsidRDefault="00E12CAC"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76F49830"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830A3A">
              <w:rPr>
                <w:rFonts w:ascii="Arial Narrow" w:hAnsi="Arial Narrow" w:cs="Arial"/>
                <w:i/>
                <w:color w:val="A6A6A6" w:themeColor="background1" w:themeShade="A6"/>
                <w:sz w:val="18"/>
                <w:szCs w:val="18"/>
              </w:rPr>
              <w:t>flags</w:t>
            </w:r>
            <w:proofErr w:type="spellEnd"/>
            <w:r w:rsidRPr="00830A3A">
              <w:rPr>
                <w:rFonts w:ascii="Arial Narrow" w:hAnsi="Arial Narrow" w:cs="Arial"/>
                <w:i/>
                <w:color w:val="A6A6A6" w:themeColor="background1" w:themeShade="A6"/>
                <w:sz w:val="18"/>
                <w:szCs w:val="18"/>
              </w:rPr>
              <w:t>«), in sicer:</w:t>
            </w:r>
          </w:p>
          <w:p w14:paraId="207F5723"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nerazkrito nasprotje interesov;</w:t>
            </w:r>
          </w:p>
          <w:p w14:paraId="503E8A31"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povezanost podjetij;</w:t>
            </w:r>
          </w:p>
          <w:p w14:paraId="0A4867A6"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dogovarjanje med ponudniki;</w:t>
            </w:r>
          </w:p>
          <w:p w14:paraId="16BD09B9"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lažna dokumentacija.</w:t>
            </w:r>
          </w:p>
          <w:p w14:paraId="6D2ABD72" w14:textId="77777777" w:rsidR="00830A3A" w:rsidRPr="00830A3A" w:rsidRDefault="00830A3A" w:rsidP="00830A3A">
            <w:pPr>
              <w:jc w:val="left"/>
              <w:rPr>
                <w:rFonts w:ascii="Arial Narrow" w:hAnsi="Arial Narrow" w:cs="Arial"/>
                <w:i/>
                <w:color w:val="A6A6A6" w:themeColor="background1" w:themeShade="A6"/>
                <w:sz w:val="18"/>
                <w:szCs w:val="18"/>
              </w:rPr>
            </w:pPr>
          </w:p>
          <w:p w14:paraId="5A473810" w14:textId="21706864" w:rsidR="00E12CAC" w:rsidRPr="00F97258" w:rsidRDefault="00830A3A" w:rsidP="00830A3A">
            <w:pPr>
              <w:jc w:val="left"/>
              <w:rPr>
                <w:rFonts w:ascii="Tahoma" w:hAnsi="Tahoma" w:cs="Tahoma"/>
                <w:sz w:val="18"/>
                <w:szCs w:val="18"/>
              </w:rPr>
            </w:pPr>
            <w:r w:rsidRPr="00830A3A">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CC7185">
              <w:rPr>
                <w:rFonts w:ascii="Arial Narrow" w:hAnsi="Arial Narrow" w:cs="Arial"/>
                <w:i/>
                <w:color w:val="A6A6A6" w:themeColor="background1" w:themeShade="A6"/>
                <w:sz w:val="18"/>
                <w:szCs w:val="18"/>
              </w:rPr>
              <w:t xml:space="preserve">SNV, </w:t>
            </w:r>
            <w:r w:rsidRPr="00830A3A">
              <w:rPr>
                <w:rFonts w:ascii="Arial Narrow" w:hAnsi="Arial Narrow" w:cs="Arial"/>
                <w:i/>
                <w:color w:val="A6A6A6" w:themeColor="background1" w:themeShade="A6"/>
                <w:sz w:val="18"/>
                <w:szCs w:val="18"/>
              </w:rPr>
              <w:t xml:space="preserve">IUMV v </w:t>
            </w:r>
            <w:proofErr w:type="spellStart"/>
            <w:r w:rsidRPr="00830A3A">
              <w:rPr>
                <w:rFonts w:ascii="Arial Narrow" w:hAnsi="Arial Narrow" w:cs="Arial"/>
                <w:i/>
                <w:color w:val="A6A6A6" w:themeColor="background1" w:themeShade="A6"/>
                <w:sz w:val="18"/>
                <w:szCs w:val="18"/>
              </w:rPr>
              <w:t>progr</w:t>
            </w:r>
            <w:proofErr w:type="spellEnd"/>
            <w:r w:rsidRPr="00830A3A">
              <w:rPr>
                <w:rFonts w:ascii="Arial Narrow" w:hAnsi="Arial Narrow" w:cs="Arial"/>
                <w:i/>
                <w:color w:val="A6A6A6" w:themeColor="background1" w:themeShade="A6"/>
                <w:sz w:val="18"/>
                <w:szCs w:val="18"/>
              </w:rPr>
              <w:t>. obdobju 2021–2027.</w:t>
            </w:r>
          </w:p>
        </w:tc>
      </w:tr>
      <w:tr w:rsidR="00C40A8F" w:rsidRPr="00F54F42" w14:paraId="61CCEADB" w14:textId="77777777" w:rsidTr="006366ED">
        <w:trPr>
          <w:cantSplit/>
          <w:trHeight w:val="478"/>
        </w:trPr>
        <w:tc>
          <w:tcPr>
            <w:tcW w:w="9781" w:type="dxa"/>
            <w:gridSpan w:val="6"/>
            <w:tcBorders>
              <w:top w:val="single" w:sz="6" w:space="0" w:color="000000"/>
            </w:tcBorders>
            <w:shd w:val="clear" w:color="auto" w:fill="B4C6E7" w:themeFill="accent5" w:themeFillTint="66"/>
          </w:tcPr>
          <w:p w14:paraId="1647F69F" w14:textId="77777777" w:rsidR="00C40A8F" w:rsidRPr="00F54F42" w:rsidRDefault="00C40A8F" w:rsidP="006366ED">
            <w:pPr>
              <w:rPr>
                <w:rFonts w:ascii="Tahoma" w:hAnsi="Tahoma" w:cs="Tahoma"/>
                <w:b/>
                <w:bCs/>
                <w:sz w:val="18"/>
                <w:szCs w:val="18"/>
              </w:rPr>
            </w:pPr>
            <w:r w:rsidRPr="00F54F42">
              <w:rPr>
                <w:rFonts w:ascii="Tahoma" w:hAnsi="Tahoma" w:cs="Tahoma"/>
                <w:b/>
                <w:bCs/>
                <w:sz w:val="18"/>
                <w:szCs w:val="18"/>
              </w:rPr>
              <w:t>UGOTOVITVE PO OPRAVLJENI KONTROLI</w:t>
            </w:r>
          </w:p>
        </w:tc>
      </w:tr>
      <w:tr w:rsidR="00C40A8F" w:rsidRPr="00F54F42" w14:paraId="6522B0AD" w14:textId="77777777" w:rsidTr="00830A3A">
        <w:trPr>
          <w:cantSplit/>
          <w:trHeight w:val="409"/>
        </w:trPr>
        <w:tc>
          <w:tcPr>
            <w:tcW w:w="6096" w:type="dxa"/>
            <w:gridSpan w:val="4"/>
            <w:tcBorders>
              <w:right w:val="single" w:sz="4" w:space="0" w:color="808080"/>
            </w:tcBorders>
          </w:tcPr>
          <w:p w14:paraId="0D5ABD23" w14:textId="77777777" w:rsidR="00C40A8F" w:rsidRPr="007F48A8" w:rsidRDefault="00C40A8F" w:rsidP="006366ED">
            <w:pPr>
              <w:rPr>
                <w:rFonts w:ascii="Tahoma" w:hAnsi="Tahoma" w:cs="Tahoma"/>
                <w:b/>
                <w:sz w:val="18"/>
                <w:szCs w:val="18"/>
              </w:rPr>
            </w:pPr>
            <w:r w:rsidRPr="007F48A8">
              <w:rPr>
                <w:rFonts w:ascii="Tahoma" w:hAnsi="Tahoma" w:cs="Tahoma"/>
                <w:b/>
                <w:sz w:val="18"/>
                <w:szCs w:val="18"/>
              </w:rPr>
              <w:t>Postopek izbire izvajalca in sklenjena pravna podlaga sta skladna z PIPRS</w:t>
            </w:r>
            <w:r w:rsidRPr="007F48A8">
              <w:rPr>
                <w:rFonts w:ascii="Tahoma" w:eastAsia="Courier New" w:hAnsi="Tahoma" w:cs="Tahoma"/>
                <w:b/>
                <w:sz w:val="18"/>
                <w:szCs w:val="18"/>
              </w:rPr>
              <w:t>, internimi navodili, pravilniki in postopkovniki?</w:t>
            </w:r>
          </w:p>
          <w:p w14:paraId="6D169891" w14:textId="77777777" w:rsidR="00C40A8F" w:rsidRPr="007F48A8" w:rsidRDefault="00C40A8F" w:rsidP="006366ED">
            <w:pPr>
              <w:jc w:val="left"/>
              <w:rPr>
                <w:rFonts w:ascii="Tahoma" w:hAnsi="Tahoma" w:cs="Tahoma"/>
                <w:sz w:val="18"/>
                <w:szCs w:val="18"/>
              </w:rPr>
            </w:pPr>
          </w:p>
        </w:tc>
        <w:tc>
          <w:tcPr>
            <w:tcW w:w="1843" w:type="dxa"/>
            <w:tcBorders>
              <w:top w:val="single" w:sz="6" w:space="0" w:color="000000"/>
              <w:bottom w:val="single" w:sz="6" w:space="0" w:color="000000"/>
            </w:tcBorders>
          </w:tcPr>
          <w:p w14:paraId="16E7DD00" w14:textId="77777777" w:rsidR="00C40A8F" w:rsidRPr="00F54F42" w:rsidRDefault="00C40A8F" w:rsidP="006366ED">
            <w:pPr>
              <w:rPr>
                <w:rFonts w:ascii="Tahoma" w:hAnsi="Tahoma" w:cs="Tahoma"/>
                <w:sz w:val="18"/>
                <w:szCs w:val="18"/>
              </w:rPr>
            </w:pPr>
          </w:p>
          <w:p w14:paraId="5816193F" w14:textId="77777777" w:rsidR="00C40A8F" w:rsidRPr="00F54F42" w:rsidRDefault="00C40A8F" w:rsidP="006366ED">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Borders>
              <w:top w:val="single" w:sz="6" w:space="0" w:color="000000"/>
              <w:bottom w:val="single" w:sz="6" w:space="0" w:color="000000"/>
            </w:tcBorders>
          </w:tcPr>
          <w:p w14:paraId="62D37454" w14:textId="77777777" w:rsidR="00C40A8F" w:rsidRPr="00F54F42" w:rsidRDefault="00C40A8F" w:rsidP="006366ED">
            <w:pPr>
              <w:jc w:val="center"/>
              <w:rPr>
                <w:rFonts w:ascii="Tahoma" w:hAnsi="Tahoma" w:cs="Tahoma"/>
                <w:sz w:val="18"/>
                <w:szCs w:val="18"/>
              </w:rPr>
            </w:pPr>
          </w:p>
        </w:tc>
      </w:tr>
      <w:tr w:rsidR="00C40A8F" w:rsidRPr="00F54F42" w14:paraId="3D70A619" w14:textId="77777777" w:rsidTr="006366ED">
        <w:trPr>
          <w:cantSplit/>
          <w:trHeight w:val="1178"/>
        </w:trPr>
        <w:tc>
          <w:tcPr>
            <w:tcW w:w="9781" w:type="dxa"/>
            <w:gridSpan w:val="6"/>
          </w:tcPr>
          <w:p w14:paraId="7EE0C7D7" w14:textId="77777777" w:rsidR="00C40A8F" w:rsidRPr="00F54F42" w:rsidRDefault="00C40A8F" w:rsidP="006366ED">
            <w:pPr>
              <w:pBdr>
                <w:right w:val="single" w:sz="12" w:space="4" w:color="000000"/>
              </w:pBdr>
              <w:rPr>
                <w:rFonts w:ascii="Tahoma" w:eastAsia="Courier New" w:hAnsi="Tahoma" w:cs="Tahoma"/>
                <w:sz w:val="18"/>
                <w:szCs w:val="18"/>
              </w:rPr>
            </w:pPr>
            <w:r w:rsidRPr="00F54F42">
              <w:rPr>
                <w:rFonts w:ascii="Tahoma" w:eastAsia="Courier New" w:hAnsi="Tahoma" w:cs="Tahoma"/>
                <w:sz w:val="18"/>
                <w:szCs w:val="18"/>
              </w:rPr>
              <w:t>V primeru, da so ugotovljene nepravilnosti ali pomanjkljivosti jih navedite:</w:t>
            </w:r>
          </w:p>
          <w:p w14:paraId="105F91FF" w14:textId="77777777" w:rsidR="00C40A8F" w:rsidRPr="00F54F42" w:rsidRDefault="00C40A8F" w:rsidP="006366ED">
            <w:pPr>
              <w:pBdr>
                <w:right w:val="single" w:sz="12" w:space="4" w:color="000000"/>
              </w:pBdr>
              <w:rPr>
                <w:rFonts w:ascii="Tahoma" w:hAnsi="Tahoma" w:cs="Tahoma"/>
                <w:sz w:val="18"/>
                <w:szCs w:val="18"/>
              </w:rPr>
            </w:pPr>
          </w:p>
        </w:tc>
      </w:tr>
      <w:tr w:rsidR="00C40A8F" w:rsidRPr="00F54F42" w14:paraId="297155C7" w14:textId="77777777" w:rsidTr="006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781" w:type="dxa"/>
            <w:gridSpan w:val="6"/>
            <w:tcBorders>
              <w:top w:val="single" w:sz="4" w:space="0" w:color="auto"/>
              <w:left w:val="single" w:sz="12" w:space="0" w:color="auto"/>
              <w:right w:val="single" w:sz="12" w:space="0" w:color="auto"/>
            </w:tcBorders>
            <w:shd w:val="clear" w:color="auto" w:fill="B4C6E7" w:themeFill="accent5" w:themeFillTint="66"/>
          </w:tcPr>
          <w:p w14:paraId="25A0EB58" w14:textId="77777777" w:rsidR="00C40A8F" w:rsidRPr="00F54F42" w:rsidRDefault="00C40A8F" w:rsidP="006366ED">
            <w:pPr>
              <w:pStyle w:val="Naslov3"/>
              <w:spacing w:line="276" w:lineRule="auto"/>
              <w:ind w:left="0" w:firstLine="0"/>
              <w:rPr>
                <w:rFonts w:ascii="Tahoma" w:hAnsi="Tahoma" w:cs="Tahoma"/>
                <w:color w:val="000000" w:themeColor="text1"/>
                <w:sz w:val="18"/>
                <w:szCs w:val="18"/>
              </w:rPr>
            </w:pPr>
            <w:r w:rsidRPr="00F54F42">
              <w:rPr>
                <w:rFonts w:ascii="Tahoma" w:hAnsi="Tahoma" w:cs="Tahoma"/>
                <w:color w:val="000000" w:themeColor="text1"/>
                <w:sz w:val="18"/>
                <w:szCs w:val="18"/>
              </w:rPr>
              <w:t>UGOTOVITVE PO PREJEMU DOPOLNITEV/POJASNIL</w:t>
            </w:r>
          </w:p>
        </w:tc>
      </w:tr>
      <w:tr w:rsidR="00C40A8F" w:rsidRPr="00F54F42" w14:paraId="68D6E82A" w14:textId="77777777" w:rsidTr="00830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6096" w:type="dxa"/>
            <w:gridSpan w:val="4"/>
            <w:tcBorders>
              <w:left w:val="single" w:sz="12" w:space="0" w:color="auto"/>
              <w:right w:val="single" w:sz="4" w:space="0" w:color="auto"/>
            </w:tcBorders>
            <w:shd w:val="clear" w:color="auto" w:fill="FFFFFF"/>
          </w:tcPr>
          <w:p w14:paraId="7BF47FB7" w14:textId="77777777" w:rsidR="00C40A8F" w:rsidRPr="00F54F42" w:rsidRDefault="00C40A8F" w:rsidP="006366ED">
            <w:pPr>
              <w:rPr>
                <w:rFonts w:ascii="Tahoma" w:hAnsi="Tahoma" w:cs="Tahoma"/>
                <w:sz w:val="18"/>
                <w:szCs w:val="18"/>
              </w:rPr>
            </w:pPr>
            <w:r w:rsidRPr="00F54F42">
              <w:rPr>
                <w:rFonts w:ascii="Tahoma" w:hAnsi="Tahoma" w:cs="Tahoma"/>
                <w:b/>
                <w:sz w:val="18"/>
                <w:szCs w:val="18"/>
              </w:rPr>
              <w:t>Prejeta pojasnila in dopolnitve so ustrezne</w:t>
            </w:r>
            <w:r w:rsidRPr="00F54F42">
              <w:rPr>
                <w:rFonts w:ascii="Tahoma" w:hAnsi="Tahoma" w:cs="Tahoma"/>
                <w:sz w:val="18"/>
                <w:szCs w:val="18"/>
              </w:rPr>
              <w:t xml:space="preserve"> </w:t>
            </w:r>
          </w:p>
          <w:p w14:paraId="6DD49A2C" w14:textId="77777777" w:rsidR="00C40A8F" w:rsidRPr="00F54F42" w:rsidRDefault="00C40A8F" w:rsidP="006366ED">
            <w:pP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2B6C38" w14:textId="77777777" w:rsidR="00C40A8F" w:rsidRPr="00F54F42" w:rsidRDefault="00C40A8F" w:rsidP="006366ED">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6CE358EA" w14:textId="77777777" w:rsidR="00C40A8F" w:rsidRPr="00F54F42" w:rsidRDefault="00C40A8F" w:rsidP="006366ED">
            <w:pPr>
              <w:rPr>
                <w:rFonts w:ascii="Tahoma" w:hAnsi="Tahoma" w:cs="Tahoma"/>
                <w:sz w:val="18"/>
                <w:szCs w:val="18"/>
              </w:rPr>
            </w:pPr>
          </w:p>
        </w:tc>
      </w:tr>
      <w:tr w:rsidR="00C40A8F" w:rsidRPr="00F54F42" w14:paraId="2F2B4404" w14:textId="77777777" w:rsidTr="006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9781" w:type="dxa"/>
            <w:gridSpan w:val="6"/>
            <w:tcBorders>
              <w:left w:val="single" w:sz="12" w:space="0" w:color="auto"/>
              <w:right w:val="single" w:sz="12" w:space="0" w:color="auto"/>
            </w:tcBorders>
            <w:shd w:val="clear" w:color="auto" w:fill="FFFFFF"/>
          </w:tcPr>
          <w:p w14:paraId="17958779" w14:textId="77777777" w:rsidR="00C40A8F" w:rsidRPr="00F54F42" w:rsidRDefault="00C40A8F" w:rsidP="006366ED">
            <w:pPr>
              <w:rPr>
                <w:rFonts w:ascii="Tahoma" w:hAnsi="Tahoma" w:cs="Tahoma"/>
                <w:sz w:val="18"/>
                <w:szCs w:val="18"/>
              </w:rPr>
            </w:pPr>
            <w:r w:rsidRPr="00F54F42">
              <w:rPr>
                <w:rFonts w:ascii="Tahoma" w:hAnsi="Tahoma" w:cs="Tahoma"/>
                <w:sz w:val="18"/>
                <w:szCs w:val="18"/>
              </w:rPr>
              <w:t>Opombe po prejemu dopolnitev in pojasnil in dopolnitev:</w:t>
            </w:r>
          </w:p>
          <w:p w14:paraId="5E7AFC3B" w14:textId="77777777" w:rsidR="00C40A8F" w:rsidRPr="00F54F42" w:rsidRDefault="00C40A8F" w:rsidP="006366ED">
            <w:pPr>
              <w:rPr>
                <w:rFonts w:ascii="Tahoma" w:hAnsi="Tahoma" w:cs="Tahoma"/>
                <w:sz w:val="18"/>
                <w:szCs w:val="18"/>
              </w:rPr>
            </w:pPr>
          </w:p>
        </w:tc>
      </w:tr>
    </w:tbl>
    <w:p w14:paraId="29DD2C77" w14:textId="77777777" w:rsidR="00C40A8F" w:rsidRPr="00F54F42" w:rsidRDefault="00C40A8F" w:rsidP="00C40A8F">
      <w:pPr>
        <w:jc w:val="left"/>
        <w:rPr>
          <w:rFonts w:ascii="Tahoma" w:hAnsi="Tahoma" w:cs="Tahoma"/>
          <w:bCs/>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71"/>
        <w:gridCol w:w="1701"/>
        <w:gridCol w:w="2126"/>
        <w:gridCol w:w="2284"/>
      </w:tblGrid>
      <w:tr w:rsidR="00C40A8F" w:rsidRPr="00F54F42" w14:paraId="31058A03" w14:textId="77777777" w:rsidTr="006E5B87">
        <w:trPr>
          <w:trHeight w:val="410"/>
        </w:trPr>
        <w:tc>
          <w:tcPr>
            <w:tcW w:w="3671" w:type="dxa"/>
            <w:vAlign w:val="center"/>
          </w:tcPr>
          <w:p w14:paraId="24FF90FF" w14:textId="77777777" w:rsidR="00C40A8F" w:rsidRPr="00F54F42" w:rsidRDefault="00C40A8F" w:rsidP="006366ED">
            <w:pPr>
              <w:rPr>
                <w:rFonts w:ascii="Tahoma" w:hAnsi="Tahoma" w:cs="Tahoma"/>
                <w:sz w:val="18"/>
                <w:szCs w:val="18"/>
              </w:rPr>
            </w:pPr>
          </w:p>
        </w:tc>
        <w:tc>
          <w:tcPr>
            <w:tcW w:w="1701" w:type="dxa"/>
            <w:vAlign w:val="center"/>
          </w:tcPr>
          <w:p w14:paraId="7B6A5037" w14:textId="77777777" w:rsidR="00C40A8F" w:rsidRPr="00F54F42" w:rsidRDefault="00C40A8F" w:rsidP="006366ED">
            <w:pPr>
              <w:rPr>
                <w:rFonts w:ascii="Tahoma" w:hAnsi="Tahoma" w:cs="Tahoma"/>
                <w:sz w:val="18"/>
                <w:szCs w:val="18"/>
              </w:rPr>
            </w:pPr>
            <w:r w:rsidRPr="00F54F42">
              <w:rPr>
                <w:rFonts w:ascii="Tahoma" w:hAnsi="Tahoma" w:cs="Tahoma"/>
                <w:sz w:val="18"/>
                <w:szCs w:val="18"/>
              </w:rPr>
              <w:t>Datum</w:t>
            </w:r>
          </w:p>
        </w:tc>
        <w:tc>
          <w:tcPr>
            <w:tcW w:w="2126" w:type="dxa"/>
          </w:tcPr>
          <w:p w14:paraId="3894360F" w14:textId="77777777" w:rsidR="00C40A8F" w:rsidRPr="00F54F42" w:rsidRDefault="00C40A8F" w:rsidP="006366ED">
            <w:pPr>
              <w:rPr>
                <w:rFonts w:ascii="Tahoma" w:hAnsi="Tahoma" w:cs="Tahoma"/>
                <w:sz w:val="18"/>
                <w:szCs w:val="18"/>
              </w:rPr>
            </w:pPr>
          </w:p>
          <w:p w14:paraId="28EA9C77" w14:textId="77777777" w:rsidR="00C40A8F" w:rsidRPr="00F54F42" w:rsidRDefault="00C40A8F" w:rsidP="006366ED">
            <w:pPr>
              <w:rPr>
                <w:rFonts w:ascii="Tahoma" w:hAnsi="Tahoma" w:cs="Tahoma"/>
                <w:sz w:val="18"/>
                <w:szCs w:val="18"/>
              </w:rPr>
            </w:pPr>
            <w:r w:rsidRPr="00F54F42">
              <w:rPr>
                <w:rFonts w:ascii="Tahoma" w:hAnsi="Tahoma" w:cs="Tahoma"/>
                <w:sz w:val="18"/>
                <w:szCs w:val="18"/>
              </w:rPr>
              <w:t>Ime in priimek</w:t>
            </w:r>
          </w:p>
          <w:p w14:paraId="4B8151DA" w14:textId="77777777" w:rsidR="00C40A8F" w:rsidRPr="00F54F42" w:rsidRDefault="00C40A8F" w:rsidP="006366ED">
            <w:pPr>
              <w:rPr>
                <w:rFonts w:ascii="Tahoma" w:hAnsi="Tahoma" w:cs="Tahoma"/>
                <w:sz w:val="18"/>
                <w:szCs w:val="18"/>
              </w:rPr>
            </w:pPr>
          </w:p>
        </w:tc>
        <w:tc>
          <w:tcPr>
            <w:tcW w:w="2284" w:type="dxa"/>
          </w:tcPr>
          <w:p w14:paraId="3B2E031E" w14:textId="77777777" w:rsidR="00C40A8F" w:rsidRPr="00F54F42" w:rsidRDefault="00C40A8F" w:rsidP="006366ED">
            <w:pPr>
              <w:rPr>
                <w:rFonts w:ascii="Tahoma" w:hAnsi="Tahoma" w:cs="Tahoma"/>
                <w:sz w:val="18"/>
                <w:szCs w:val="18"/>
              </w:rPr>
            </w:pPr>
          </w:p>
          <w:p w14:paraId="6F3A7774" w14:textId="77777777" w:rsidR="00C40A8F" w:rsidRPr="00F54F42" w:rsidRDefault="00C40A8F" w:rsidP="006366ED">
            <w:pPr>
              <w:rPr>
                <w:rFonts w:ascii="Tahoma" w:hAnsi="Tahoma" w:cs="Tahoma"/>
                <w:sz w:val="18"/>
                <w:szCs w:val="18"/>
              </w:rPr>
            </w:pPr>
            <w:r w:rsidRPr="00F54F42">
              <w:rPr>
                <w:rFonts w:ascii="Tahoma" w:hAnsi="Tahoma" w:cs="Tahoma"/>
                <w:sz w:val="18"/>
                <w:szCs w:val="18"/>
              </w:rPr>
              <w:t>Podpis</w:t>
            </w:r>
          </w:p>
        </w:tc>
      </w:tr>
      <w:tr w:rsidR="00C40A8F" w:rsidRPr="00F54F42" w14:paraId="387F88DA" w14:textId="77777777" w:rsidTr="006E5B87">
        <w:trPr>
          <w:trHeight w:val="567"/>
        </w:trPr>
        <w:tc>
          <w:tcPr>
            <w:tcW w:w="3671" w:type="dxa"/>
            <w:vAlign w:val="center"/>
          </w:tcPr>
          <w:p w14:paraId="3C8C6C15" w14:textId="77777777" w:rsidR="00C40A8F" w:rsidRPr="00F54F42" w:rsidRDefault="00C40A8F" w:rsidP="00F54F42">
            <w:pPr>
              <w:rPr>
                <w:rFonts w:ascii="Tahoma" w:hAnsi="Tahoma" w:cs="Tahoma"/>
                <w:sz w:val="18"/>
                <w:szCs w:val="18"/>
              </w:rPr>
            </w:pPr>
            <w:r w:rsidRPr="00F54F42">
              <w:rPr>
                <w:rFonts w:ascii="Tahoma" w:hAnsi="Tahoma" w:cs="Tahoma"/>
                <w:sz w:val="18"/>
                <w:szCs w:val="18"/>
              </w:rPr>
              <w:t>Kontrolo postopka JR in sklenjene pravne podlage izvedel:</w:t>
            </w:r>
          </w:p>
        </w:tc>
        <w:tc>
          <w:tcPr>
            <w:tcW w:w="1701" w:type="dxa"/>
            <w:vAlign w:val="center"/>
          </w:tcPr>
          <w:p w14:paraId="721B370B" w14:textId="77777777" w:rsidR="00C40A8F" w:rsidRPr="00F54F42" w:rsidRDefault="00C40A8F" w:rsidP="006366ED">
            <w:pPr>
              <w:rPr>
                <w:rFonts w:ascii="Tahoma" w:hAnsi="Tahoma" w:cs="Tahoma"/>
                <w:sz w:val="18"/>
                <w:szCs w:val="18"/>
              </w:rPr>
            </w:pPr>
          </w:p>
        </w:tc>
        <w:tc>
          <w:tcPr>
            <w:tcW w:w="2126" w:type="dxa"/>
          </w:tcPr>
          <w:p w14:paraId="191BA3E6" w14:textId="77777777" w:rsidR="00C40A8F" w:rsidRPr="00F54F42" w:rsidRDefault="00C40A8F" w:rsidP="006366ED">
            <w:pPr>
              <w:rPr>
                <w:rFonts w:ascii="Tahoma" w:hAnsi="Tahoma" w:cs="Tahoma"/>
                <w:sz w:val="18"/>
                <w:szCs w:val="18"/>
              </w:rPr>
            </w:pPr>
          </w:p>
        </w:tc>
        <w:tc>
          <w:tcPr>
            <w:tcW w:w="2284" w:type="dxa"/>
          </w:tcPr>
          <w:p w14:paraId="546B6E9E" w14:textId="77777777" w:rsidR="00C40A8F" w:rsidRPr="00F54F42" w:rsidRDefault="00C40A8F" w:rsidP="006366ED">
            <w:pPr>
              <w:rPr>
                <w:rFonts w:ascii="Tahoma" w:hAnsi="Tahoma" w:cs="Tahoma"/>
                <w:sz w:val="18"/>
                <w:szCs w:val="18"/>
              </w:rPr>
            </w:pPr>
          </w:p>
        </w:tc>
      </w:tr>
      <w:tr w:rsidR="00C40A8F" w:rsidRPr="00F54F42" w14:paraId="3DBC34FA" w14:textId="77777777" w:rsidTr="006E5B87">
        <w:trPr>
          <w:trHeight w:val="567"/>
        </w:trPr>
        <w:tc>
          <w:tcPr>
            <w:tcW w:w="3671" w:type="dxa"/>
            <w:vAlign w:val="center"/>
          </w:tcPr>
          <w:p w14:paraId="0FB1EACA" w14:textId="77777777" w:rsidR="00C40A8F" w:rsidRPr="00F54F42" w:rsidRDefault="00C40A8F" w:rsidP="006366ED">
            <w:pPr>
              <w:rPr>
                <w:rFonts w:ascii="Tahoma" w:hAnsi="Tahoma" w:cs="Tahoma"/>
                <w:sz w:val="18"/>
                <w:szCs w:val="18"/>
              </w:rPr>
            </w:pPr>
            <w:r w:rsidRPr="00F54F42">
              <w:rPr>
                <w:rFonts w:ascii="Tahoma" w:hAnsi="Tahoma" w:cs="Tahoma"/>
                <w:bCs/>
                <w:iCs/>
                <w:sz w:val="18"/>
                <w:szCs w:val="18"/>
              </w:rPr>
              <w:t>Dopolnitve in pojasnila posredoval:</w:t>
            </w:r>
          </w:p>
        </w:tc>
        <w:tc>
          <w:tcPr>
            <w:tcW w:w="1701" w:type="dxa"/>
            <w:vAlign w:val="center"/>
          </w:tcPr>
          <w:p w14:paraId="378907D2" w14:textId="77777777" w:rsidR="00C40A8F" w:rsidRPr="00F54F42" w:rsidRDefault="00C40A8F" w:rsidP="006366ED">
            <w:pPr>
              <w:rPr>
                <w:rFonts w:ascii="Tahoma" w:hAnsi="Tahoma" w:cs="Tahoma"/>
                <w:sz w:val="18"/>
                <w:szCs w:val="18"/>
              </w:rPr>
            </w:pPr>
          </w:p>
        </w:tc>
        <w:tc>
          <w:tcPr>
            <w:tcW w:w="2126" w:type="dxa"/>
          </w:tcPr>
          <w:p w14:paraId="1EFDE539" w14:textId="77777777" w:rsidR="00C40A8F" w:rsidRPr="00F54F42" w:rsidRDefault="00C40A8F" w:rsidP="006366ED">
            <w:pPr>
              <w:rPr>
                <w:rFonts w:ascii="Tahoma" w:hAnsi="Tahoma" w:cs="Tahoma"/>
                <w:sz w:val="18"/>
                <w:szCs w:val="18"/>
              </w:rPr>
            </w:pPr>
          </w:p>
        </w:tc>
        <w:tc>
          <w:tcPr>
            <w:tcW w:w="2284" w:type="dxa"/>
            <w:vAlign w:val="center"/>
          </w:tcPr>
          <w:p w14:paraId="0D4F7EB2" w14:textId="77777777" w:rsidR="00C40A8F" w:rsidRPr="00F54F42" w:rsidRDefault="00C40A8F" w:rsidP="00B35042">
            <w:pPr>
              <w:jc w:val="center"/>
              <w:rPr>
                <w:rFonts w:ascii="Tahoma" w:hAnsi="Tahoma" w:cs="Tahoma"/>
                <w:sz w:val="18"/>
                <w:szCs w:val="18"/>
              </w:rPr>
            </w:pPr>
            <w:r w:rsidRPr="00F54F42">
              <w:rPr>
                <w:rFonts w:ascii="Tahoma" w:hAnsi="Tahoma" w:cs="Tahoma"/>
                <w:sz w:val="18"/>
                <w:szCs w:val="18"/>
              </w:rPr>
              <w:t>/</w:t>
            </w:r>
          </w:p>
        </w:tc>
      </w:tr>
      <w:tr w:rsidR="00C40A8F" w:rsidRPr="00F54F42" w14:paraId="2E63DDB3" w14:textId="77777777" w:rsidTr="006E5B87">
        <w:trPr>
          <w:trHeight w:val="567"/>
        </w:trPr>
        <w:tc>
          <w:tcPr>
            <w:tcW w:w="3671" w:type="dxa"/>
            <w:vAlign w:val="center"/>
          </w:tcPr>
          <w:p w14:paraId="78492B24" w14:textId="77777777" w:rsidR="00C40A8F" w:rsidRPr="00F54F42" w:rsidRDefault="00C40A8F" w:rsidP="006366ED">
            <w:pPr>
              <w:rPr>
                <w:rFonts w:ascii="Tahoma" w:hAnsi="Tahoma" w:cs="Tahoma"/>
                <w:sz w:val="18"/>
                <w:szCs w:val="18"/>
              </w:rPr>
            </w:pPr>
            <w:r w:rsidRPr="00F54F42">
              <w:rPr>
                <w:rFonts w:ascii="Tahoma" w:hAnsi="Tahoma" w:cs="Tahoma"/>
                <w:sz w:val="18"/>
                <w:szCs w:val="18"/>
              </w:rPr>
              <w:t>Kontrolo po prejemu dopolnitev izvedel:</w:t>
            </w:r>
          </w:p>
        </w:tc>
        <w:tc>
          <w:tcPr>
            <w:tcW w:w="1701" w:type="dxa"/>
            <w:vAlign w:val="center"/>
          </w:tcPr>
          <w:p w14:paraId="2A08F97E" w14:textId="77777777" w:rsidR="00C40A8F" w:rsidRPr="00F54F42" w:rsidRDefault="00C40A8F" w:rsidP="006366ED">
            <w:pPr>
              <w:rPr>
                <w:rFonts w:ascii="Tahoma" w:hAnsi="Tahoma" w:cs="Tahoma"/>
                <w:sz w:val="18"/>
                <w:szCs w:val="18"/>
              </w:rPr>
            </w:pPr>
          </w:p>
        </w:tc>
        <w:tc>
          <w:tcPr>
            <w:tcW w:w="2126" w:type="dxa"/>
          </w:tcPr>
          <w:p w14:paraId="35582287" w14:textId="77777777" w:rsidR="00C40A8F" w:rsidRPr="00F54F42" w:rsidRDefault="00C40A8F" w:rsidP="006366ED">
            <w:pPr>
              <w:rPr>
                <w:rFonts w:ascii="Tahoma" w:hAnsi="Tahoma" w:cs="Tahoma"/>
                <w:sz w:val="18"/>
                <w:szCs w:val="18"/>
              </w:rPr>
            </w:pPr>
          </w:p>
        </w:tc>
        <w:tc>
          <w:tcPr>
            <w:tcW w:w="2284" w:type="dxa"/>
          </w:tcPr>
          <w:p w14:paraId="11316106" w14:textId="77777777" w:rsidR="00C40A8F" w:rsidRPr="00F54F42" w:rsidRDefault="00C40A8F" w:rsidP="006366ED">
            <w:pPr>
              <w:rPr>
                <w:rFonts w:ascii="Tahoma" w:hAnsi="Tahoma" w:cs="Tahoma"/>
                <w:sz w:val="18"/>
                <w:szCs w:val="18"/>
              </w:rPr>
            </w:pPr>
          </w:p>
        </w:tc>
      </w:tr>
    </w:tbl>
    <w:p w14:paraId="483CF08C" w14:textId="77777777" w:rsidR="00C40A8F" w:rsidRPr="00F54F42" w:rsidRDefault="00C40A8F" w:rsidP="00C40A8F">
      <w:pPr>
        <w:rPr>
          <w:rFonts w:ascii="Tahoma" w:hAnsi="Tahoma" w:cs="Tahoma"/>
        </w:rPr>
      </w:pPr>
    </w:p>
    <w:p w14:paraId="64E50080" w14:textId="77777777" w:rsidR="00C40A8F" w:rsidRPr="00F54F42" w:rsidRDefault="00C40A8F" w:rsidP="00C40A8F">
      <w:pPr>
        <w:rPr>
          <w:rFonts w:ascii="Tahoma" w:hAnsi="Tahoma" w:cs="Tahoma"/>
        </w:rPr>
      </w:pPr>
    </w:p>
    <w:p w14:paraId="40511FF1" w14:textId="77777777" w:rsidR="00C40A8F" w:rsidRPr="00F54F42" w:rsidRDefault="00C40A8F" w:rsidP="00C40A8F">
      <w:pPr>
        <w:rPr>
          <w:rFonts w:ascii="Tahoma" w:hAnsi="Tahoma" w:cs="Tahoma"/>
        </w:rPr>
      </w:pPr>
    </w:p>
    <w:p w14:paraId="03433A8B" w14:textId="77777777" w:rsidR="00C40A8F" w:rsidRPr="00F54F42" w:rsidRDefault="00C40A8F" w:rsidP="00C40A8F">
      <w:pPr>
        <w:rPr>
          <w:rFonts w:ascii="Tahoma" w:hAnsi="Tahoma" w:cs="Tahoma"/>
        </w:rPr>
      </w:pPr>
    </w:p>
    <w:p w14:paraId="45299FBE" w14:textId="77777777" w:rsidR="00C40A8F" w:rsidRPr="00F54F42" w:rsidRDefault="00C40A8F" w:rsidP="00C40A8F">
      <w:pPr>
        <w:rPr>
          <w:rFonts w:ascii="Tahoma" w:hAnsi="Tahoma" w:cs="Tahoma"/>
        </w:rPr>
      </w:pPr>
    </w:p>
    <w:p w14:paraId="68E20D2C" w14:textId="77777777" w:rsidR="006B4CAB" w:rsidRDefault="006B4CAB">
      <w:pPr>
        <w:jc w:val="left"/>
        <w:rPr>
          <w:rFonts w:ascii="Tahoma" w:hAnsi="Tahoma" w:cs="Tahoma"/>
        </w:rPr>
      </w:pPr>
      <w:r>
        <w:rPr>
          <w:rFonts w:ascii="Tahoma" w:hAnsi="Tahoma" w:cs="Tahoma"/>
        </w:rPr>
        <w:br w:type="page"/>
      </w:r>
    </w:p>
    <w:p w14:paraId="432036F6" w14:textId="77777777" w:rsidR="006B4CAB" w:rsidRDefault="006B4CAB" w:rsidP="006B4CAB">
      <w:pPr>
        <w:spacing w:line="288" w:lineRule="auto"/>
        <w:rPr>
          <w:rFonts w:ascii="Tahoma" w:hAnsi="Tahoma" w:cs="Tahoma"/>
          <w:b/>
          <w:caps/>
          <w:sz w:val="18"/>
          <w:szCs w:val="18"/>
        </w:rPr>
      </w:pPr>
    </w:p>
    <w:tbl>
      <w:tblPr>
        <w:tblpPr w:leftFromText="141" w:rightFromText="141" w:vertAnchor="text" w:horzAnchor="page" w:tblpX="1281" w:tblpY="173"/>
        <w:tblW w:w="962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134"/>
      </w:tblGrid>
      <w:tr w:rsidR="00684718" w14:paraId="457D3C4A" w14:textId="77777777" w:rsidTr="00684718">
        <w:trPr>
          <w:trHeight w:val="288"/>
        </w:trPr>
        <w:tc>
          <w:tcPr>
            <w:tcW w:w="9624" w:type="dxa"/>
            <w:gridSpan w:val="3"/>
            <w:tcBorders>
              <w:top w:val="single" w:sz="12" w:space="0" w:color="000000"/>
              <w:left w:val="single" w:sz="12" w:space="0" w:color="000000"/>
              <w:bottom w:val="nil"/>
              <w:right w:val="single" w:sz="12" w:space="0" w:color="000000"/>
            </w:tcBorders>
            <w:shd w:val="clear" w:color="auto" w:fill="B4C6E7" w:themeFill="accent5" w:themeFillTint="66"/>
            <w:vAlign w:val="center"/>
            <w:hideMark/>
          </w:tcPr>
          <w:p w14:paraId="761988EF" w14:textId="77777777" w:rsidR="00684718" w:rsidRDefault="00684718">
            <w:pPr>
              <w:keepNext/>
              <w:outlineLvl w:val="5"/>
              <w:rPr>
                <w:rFonts w:ascii="Tahoma" w:hAnsi="Tahoma" w:cs="Tahoma"/>
                <w:b/>
                <w:bCs/>
                <w:sz w:val="18"/>
                <w:szCs w:val="18"/>
                <w:vertAlign w:val="superscript"/>
              </w:rPr>
            </w:pPr>
            <w:r>
              <w:rPr>
                <w:rFonts w:ascii="Tahoma" w:hAnsi="Tahoma" w:cs="Tahoma"/>
                <w:b/>
                <w:bCs/>
                <w:sz w:val="18"/>
                <w:szCs w:val="18"/>
              </w:rPr>
              <w:t>III.  DEL:  PODATKI O DODATKIH (ANEKSIH)</w:t>
            </w:r>
            <w:r>
              <w:rPr>
                <w:rFonts w:ascii="Tahoma" w:hAnsi="Tahoma" w:cs="Tahoma"/>
                <w:b/>
                <w:bCs/>
                <w:sz w:val="18"/>
                <w:szCs w:val="18"/>
                <w:vertAlign w:val="superscript"/>
              </w:rPr>
              <w:t>1</w:t>
            </w:r>
          </w:p>
          <w:p w14:paraId="4CA733DB" w14:textId="77777777" w:rsidR="00684718" w:rsidRDefault="00684718">
            <w:pPr>
              <w:keepNext/>
              <w:outlineLvl w:val="5"/>
              <w:rPr>
                <w:rFonts w:ascii="Tahoma" w:hAnsi="Tahoma" w:cs="Tahoma"/>
                <w:b/>
                <w:bCs/>
                <w:sz w:val="18"/>
                <w:szCs w:val="18"/>
              </w:rPr>
            </w:pPr>
            <w:r>
              <w:rPr>
                <w:rFonts w:ascii="Tahoma" w:hAnsi="Tahoma" w:cs="Tahoma"/>
                <w:b/>
                <w:bCs/>
                <w:i/>
                <w:sz w:val="18"/>
                <w:szCs w:val="18"/>
              </w:rPr>
              <w:t>(izpolni služba za izvajanje javnih naročil)</w:t>
            </w:r>
          </w:p>
        </w:tc>
      </w:tr>
      <w:tr w:rsidR="00684718" w14:paraId="1778AF64" w14:textId="77777777" w:rsidTr="00684718">
        <w:trPr>
          <w:trHeight w:val="173"/>
        </w:trPr>
        <w:tc>
          <w:tcPr>
            <w:tcW w:w="9624" w:type="dxa"/>
            <w:gridSpan w:val="3"/>
            <w:tcBorders>
              <w:top w:val="nil"/>
              <w:left w:val="single" w:sz="12" w:space="0" w:color="000000"/>
              <w:bottom w:val="nil"/>
              <w:right w:val="single" w:sz="12" w:space="0" w:color="000000"/>
            </w:tcBorders>
            <w:vAlign w:val="center"/>
          </w:tcPr>
          <w:p w14:paraId="707EB3A7" w14:textId="77777777" w:rsidR="00684718" w:rsidRPr="00183857" w:rsidRDefault="00684718">
            <w:pPr>
              <w:pBdr>
                <w:bottom w:val="single" w:sz="4" w:space="1" w:color="auto"/>
              </w:pBdr>
              <w:spacing w:line="276" w:lineRule="auto"/>
              <w:rPr>
                <w:rFonts w:ascii="Tahoma" w:hAnsi="Tahoma" w:cs="Tahoma"/>
                <w:b/>
                <w:sz w:val="18"/>
                <w:szCs w:val="18"/>
                <w:highlight w:val="green"/>
              </w:rPr>
            </w:pPr>
          </w:p>
          <w:p w14:paraId="47BF0687" w14:textId="77777777" w:rsidR="00684718" w:rsidRPr="00183857" w:rsidRDefault="00684718">
            <w:pPr>
              <w:pBdr>
                <w:bottom w:val="single" w:sz="4" w:space="1" w:color="auto"/>
              </w:pBdr>
              <w:spacing w:line="276" w:lineRule="auto"/>
              <w:rPr>
                <w:rFonts w:ascii="Tahoma" w:hAnsi="Tahoma" w:cs="Tahoma"/>
                <w:b/>
                <w:sz w:val="18"/>
                <w:szCs w:val="18"/>
              </w:rPr>
            </w:pPr>
            <w:r w:rsidRPr="00183857">
              <w:rPr>
                <w:rFonts w:ascii="Tahoma" w:hAnsi="Tahoma" w:cs="Tahoma"/>
                <w:b/>
                <w:sz w:val="18"/>
                <w:szCs w:val="18"/>
              </w:rPr>
              <w:t>a) Sklenjeni dodatki k pogodbi (aneksi)</w:t>
            </w:r>
          </w:p>
          <w:p w14:paraId="066A4270" w14:textId="77777777" w:rsidR="00684718" w:rsidRPr="00183857" w:rsidRDefault="00684718">
            <w:pPr>
              <w:pBdr>
                <w:bottom w:val="single" w:sz="4" w:space="1" w:color="auto"/>
              </w:pBdr>
              <w:spacing w:line="276" w:lineRule="auto"/>
              <w:rPr>
                <w:rFonts w:ascii="Tahoma" w:hAnsi="Tahoma" w:cs="Tahoma"/>
                <w:sz w:val="18"/>
                <w:szCs w:val="18"/>
              </w:rPr>
            </w:pPr>
            <w:r w:rsidRPr="00183857">
              <w:rPr>
                <w:rFonts w:ascii="Tahoma" w:hAnsi="Tahoma" w:cs="Tahoma"/>
                <w:sz w:val="18"/>
                <w:szCs w:val="18"/>
              </w:rPr>
              <w:t>Številka zadeve pogodbe/aneksa (SPIS)*:</w:t>
            </w:r>
          </w:p>
          <w:p w14:paraId="35836A8D" w14:textId="77777777" w:rsidR="00684718" w:rsidRPr="00183857" w:rsidRDefault="00684718">
            <w:pPr>
              <w:pBdr>
                <w:bottom w:val="single" w:sz="4" w:space="1" w:color="auto"/>
              </w:pBdr>
              <w:spacing w:line="276" w:lineRule="auto"/>
              <w:rPr>
                <w:rFonts w:ascii="Tahoma" w:hAnsi="Tahoma" w:cs="Tahoma"/>
                <w:sz w:val="18"/>
                <w:szCs w:val="18"/>
              </w:rPr>
            </w:pPr>
            <w:r w:rsidRPr="00183857">
              <w:rPr>
                <w:rFonts w:ascii="Tahoma" w:hAnsi="Tahoma" w:cs="Tahoma"/>
                <w:sz w:val="18"/>
                <w:szCs w:val="18"/>
              </w:rPr>
              <w:t>Številka aneksa:</w:t>
            </w:r>
          </w:p>
          <w:p w14:paraId="0D9B6EFB" w14:textId="77777777" w:rsidR="00684718" w:rsidRPr="00183857" w:rsidRDefault="00684718">
            <w:pPr>
              <w:pBdr>
                <w:bottom w:val="single" w:sz="4" w:space="1" w:color="auto"/>
              </w:pBdr>
              <w:spacing w:line="276" w:lineRule="auto"/>
              <w:rPr>
                <w:rFonts w:ascii="Tahoma" w:hAnsi="Tahoma" w:cs="Tahoma"/>
                <w:sz w:val="18"/>
                <w:szCs w:val="18"/>
              </w:rPr>
            </w:pPr>
            <w:r w:rsidRPr="00183857">
              <w:rPr>
                <w:rFonts w:ascii="Tahoma" w:hAnsi="Tahoma" w:cs="Tahoma"/>
                <w:sz w:val="18"/>
                <w:szCs w:val="18"/>
              </w:rPr>
              <w:t>Naslov aneksa:</w:t>
            </w:r>
          </w:p>
          <w:p w14:paraId="1EFD38CD" w14:textId="77777777" w:rsidR="00684718" w:rsidRPr="00183857" w:rsidRDefault="00684718">
            <w:pPr>
              <w:pBdr>
                <w:bottom w:val="single" w:sz="4" w:space="1" w:color="auto"/>
              </w:pBdr>
              <w:spacing w:line="276" w:lineRule="auto"/>
              <w:rPr>
                <w:rFonts w:ascii="Tahoma" w:hAnsi="Tahoma" w:cs="Tahoma"/>
                <w:sz w:val="18"/>
                <w:szCs w:val="18"/>
              </w:rPr>
            </w:pPr>
            <w:r w:rsidRPr="00183857">
              <w:rPr>
                <w:rFonts w:ascii="Tahoma" w:hAnsi="Tahoma" w:cs="Tahoma"/>
                <w:sz w:val="18"/>
                <w:szCs w:val="18"/>
              </w:rPr>
              <w:t>Datum aneksa:</w:t>
            </w:r>
          </w:p>
          <w:p w14:paraId="7378CAFD" w14:textId="77777777" w:rsidR="00684718" w:rsidRPr="00183857" w:rsidRDefault="00684718">
            <w:pPr>
              <w:pBdr>
                <w:bottom w:val="single" w:sz="4" w:space="1" w:color="auto"/>
              </w:pBdr>
              <w:spacing w:line="276" w:lineRule="auto"/>
              <w:rPr>
                <w:rFonts w:ascii="Tahoma" w:hAnsi="Tahoma" w:cs="Tahoma"/>
                <w:sz w:val="18"/>
                <w:szCs w:val="18"/>
                <w:highlight w:val="green"/>
              </w:rPr>
            </w:pPr>
            <w:r w:rsidRPr="00183857">
              <w:rPr>
                <w:rFonts w:ascii="Tahoma" w:hAnsi="Tahoma" w:cs="Tahoma"/>
                <w:sz w:val="18"/>
                <w:szCs w:val="18"/>
              </w:rPr>
              <w:t>Kratek opisa aneksa:</w:t>
            </w:r>
          </w:p>
          <w:p w14:paraId="7C1046CA" w14:textId="77777777" w:rsidR="00684718" w:rsidRPr="00183857" w:rsidRDefault="00684718">
            <w:pPr>
              <w:pBdr>
                <w:bottom w:val="single" w:sz="4" w:space="1" w:color="auto"/>
              </w:pBdr>
              <w:spacing w:line="276" w:lineRule="auto"/>
              <w:rPr>
                <w:rFonts w:ascii="Tahoma" w:hAnsi="Tahoma" w:cs="Tahoma"/>
                <w:sz w:val="18"/>
                <w:szCs w:val="18"/>
                <w:highlight w:val="green"/>
              </w:rPr>
            </w:pPr>
          </w:p>
        </w:tc>
      </w:tr>
      <w:tr w:rsidR="00684718" w14:paraId="2BB501A4" w14:textId="77777777" w:rsidTr="00684718">
        <w:trPr>
          <w:trHeight w:val="173"/>
        </w:trPr>
        <w:tc>
          <w:tcPr>
            <w:tcW w:w="9624" w:type="dxa"/>
            <w:gridSpan w:val="3"/>
            <w:tcBorders>
              <w:top w:val="nil"/>
              <w:left w:val="single" w:sz="12" w:space="0" w:color="000000"/>
              <w:bottom w:val="single" w:sz="4" w:space="0" w:color="auto"/>
              <w:right w:val="single" w:sz="12" w:space="0" w:color="000000"/>
            </w:tcBorders>
            <w:vAlign w:val="center"/>
            <w:hideMark/>
          </w:tcPr>
          <w:p w14:paraId="0BED5A7C" w14:textId="77777777" w:rsidR="00684718" w:rsidRDefault="00684718">
            <w:pPr>
              <w:spacing w:after="120" w:line="276" w:lineRule="auto"/>
              <w:rPr>
                <w:rFonts w:ascii="Tahoma" w:hAnsi="Tahoma" w:cs="Tahoma"/>
                <w:i/>
                <w:sz w:val="18"/>
                <w:szCs w:val="18"/>
              </w:rPr>
            </w:pPr>
            <w:r>
              <w:rPr>
                <w:rFonts w:ascii="Tahoma" w:hAnsi="Tahoma" w:cs="Tahoma"/>
                <w:b/>
                <w:sz w:val="18"/>
                <w:szCs w:val="18"/>
              </w:rPr>
              <w:t>b) Celotna dokumentacija sklenitve aneksa</w:t>
            </w:r>
            <w:r>
              <w:rPr>
                <w:rFonts w:ascii="Tahoma" w:hAnsi="Tahoma" w:cs="Tahoma"/>
                <w:sz w:val="18"/>
                <w:szCs w:val="18"/>
              </w:rPr>
              <w:t xml:space="preserve"> </w:t>
            </w:r>
            <w:r>
              <w:rPr>
                <w:rFonts w:ascii="Tahoma" w:hAnsi="Tahoma" w:cs="Tahoma"/>
                <w:i/>
                <w:sz w:val="18"/>
                <w:szCs w:val="18"/>
              </w:rPr>
              <w:t>(predložiti vso dokumentacijo priprave, sklenitve aneksa)</w:t>
            </w:r>
          </w:p>
        </w:tc>
      </w:tr>
      <w:tr w:rsidR="00684718" w14:paraId="3950AC27" w14:textId="77777777" w:rsidTr="00684718">
        <w:trPr>
          <w:trHeight w:val="284"/>
        </w:trPr>
        <w:tc>
          <w:tcPr>
            <w:tcW w:w="5939" w:type="dxa"/>
            <w:tcBorders>
              <w:top w:val="single" w:sz="4" w:space="0" w:color="auto"/>
              <w:left w:val="single" w:sz="12" w:space="0" w:color="000000"/>
              <w:bottom w:val="single" w:sz="4" w:space="0" w:color="auto"/>
              <w:right w:val="single" w:sz="4" w:space="0" w:color="auto"/>
            </w:tcBorders>
            <w:shd w:val="clear" w:color="auto" w:fill="E7E6E6" w:themeFill="background2"/>
            <w:vAlign w:val="center"/>
            <w:hideMark/>
          </w:tcPr>
          <w:p w14:paraId="5A0CCC10" w14:textId="77777777" w:rsidR="00684718" w:rsidRDefault="00684718">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FD79B3" w14:textId="77777777" w:rsidR="00684718" w:rsidRDefault="00684718">
            <w:pPr>
              <w:spacing w:line="276" w:lineRule="auto"/>
              <w:rPr>
                <w:rFonts w:ascii="Tahoma" w:hAnsi="Tahoma" w:cs="Tahoma"/>
                <w:b/>
                <w:sz w:val="18"/>
                <w:szCs w:val="18"/>
              </w:rPr>
            </w:pPr>
            <w:r>
              <w:rPr>
                <w:rFonts w:ascii="Tahoma" w:hAnsi="Tahoma" w:cs="Tahoma"/>
                <w:b/>
                <w:sz w:val="18"/>
                <w:szCs w:val="18"/>
              </w:rPr>
              <w:t>Predložitev</w:t>
            </w:r>
          </w:p>
        </w:tc>
        <w:tc>
          <w:tcPr>
            <w:tcW w:w="1134" w:type="dxa"/>
            <w:tcBorders>
              <w:top w:val="single" w:sz="4" w:space="0" w:color="auto"/>
              <w:left w:val="single" w:sz="4" w:space="0" w:color="auto"/>
              <w:bottom w:val="single" w:sz="4" w:space="0" w:color="auto"/>
              <w:right w:val="single" w:sz="12" w:space="0" w:color="000000"/>
            </w:tcBorders>
            <w:shd w:val="clear" w:color="auto" w:fill="E7E6E6" w:themeFill="background2"/>
            <w:vAlign w:val="center"/>
            <w:hideMark/>
          </w:tcPr>
          <w:p w14:paraId="1232937C" w14:textId="77777777" w:rsidR="00684718" w:rsidRPr="00183857" w:rsidRDefault="00684718">
            <w:pPr>
              <w:spacing w:line="276" w:lineRule="auto"/>
              <w:jc w:val="left"/>
              <w:rPr>
                <w:rFonts w:ascii="Tahoma" w:hAnsi="Tahoma" w:cs="Tahoma"/>
                <w:b/>
                <w:sz w:val="18"/>
                <w:szCs w:val="18"/>
              </w:rPr>
            </w:pPr>
            <w:proofErr w:type="spellStart"/>
            <w:r w:rsidRPr="00183857">
              <w:rPr>
                <w:rFonts w:ascii="Tahoma" w:hAnsi="Tahoma" w:cs="Tahoma"/>
                <w:b/>
                <w:sz w:val="18"/>
                <w:szCs w:val="18"/>
              </w:rPr>
              <w:t>Zap</w:t>
            </w:r>
            <w:proofErr w:type="spellEnd"/>
            <w:r w:rsidRPr="00183857">
              <w:rPr>
                <w:rFonts w:ascii="Tahoma" w:hAnsi="Tahoma" w:cs="Tahoma"/>
                <w:b/>
                <w:sz w:val="18"/>
                <w:szCs w:val="18"/>
              </w:rPr>
              <w:t>. SPIS številka*</w:t>
            </w:r>
          </w:p>
        </w:tc>
      </w:tr>
      <w:tr w:rsidR="00684718" w14:paraId="7B4CA97D" w14:textId="77777777" w:rsidTr="00684718">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66E91F2B" w14:textId="77777777" w:rsidR="00684718" w:rsidRDefault="00684718">
            <w:pPr>
              <w:spacing w:line="276" w:lineRule="auto"/>
              <w:rPr>
                <w:rFonts w:ascii="Tahoma" w:hAnsi="Tahoma" w:cs="Tahoma"/>
                <w:b/>
                <w:sz w:val="18"/>
                <w:szCs w:val="18"/>
              </w:rPr>
            </w:pPr>
            <w:r>
              <w:rPr>
                <w:rFonts w:ascii="Tahoma" w:hAnsi="Tahoma" w:cs="Tahoma"/>
                <w:sz w:val="18"/>
                <w:szCs w:val="18"/>
              </w:rPr>
              <w:t xml:space="preserve">Predlog za nabavo </w:t>
            </w:r>
            <w:r>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5DAE02" w14:textId="77777777" w:rsidR="00684718" w:rsidRDefault="00684718">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right w:val="single" w:sz="12" w:space="0" w:color="000000"/>
            </w:tcBorders>
            <w:vAlign w:val="center"/>
          </w:tcPr>
          <w:p w14:paraId="5CE94017" w14:textId="77777777" w:rsidR="00684718" w:rsidRDefault="00684718">
            <w:pPr>
              <w:spacing w:line="276" w:lineRule="auto"/>
              <w:rPr>
                <w:rFonts w:ascii="Tahoma" w:hAnsi="Tahoma" w:cs="Tahoma"/>
                <w:b/>
                <w:sz w:val="18"/>
                <w:szCs w:val="18"/>
              </w:rPr>
            </w:pPr>
          </w:p>
        </w:tc>
      </w:tr>
      <w:tr w:rsidR="00684718" w14:paraId="4DA6F7FD" w14:textId="77777777" w:rsidTr="00684718">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470F1945" w14:textId="77777777" w:rsidR="00684718" w:rsidRDefault="00684718">
            <w:pPr>
              <w:spacing w:line="276" w:lineRule="auto"/>
              <w:jc w:val="left"/>
              <w:rPr>
                <w:rFonts w:ascii="Tahoma" w:hAnsi="Tahoma" w:cs="Tahoma"/>
                <w:sz w:val="18"/>
                <w:szCs w:val="18"/>
              </w:rPr>
            </w:pPr>
            <w:r>
              <w:rPr>
                <w:rFonts w:ascii="Tahoma" w:hAnsi="Tahoma" w:cs="Tahoma"/>
                <w:sz w:val="18"/>
                <w:szCs w:val="18"/>
              </w:rPr>
              <w:t>Dokazila – podlage sklenitve aneksa</w:t>
            </w:r>
          </w:p>
          <w:p w14:paraId="29494575" w14:textId="77777777" w:rsidR="00684718" w:rsidRDefault="00684718">
            <w:pPr>
              <w:spacing w:line="276" w:lineRule="auto"/>
              <w:rPr>
                <w:rFonts w:ascii="Tahoma" w:hAnsi="Tahoma" w:cs="Tahoma"/>
                <w:b/>
                <w:sz w:val="18"/>
                <w:szCs w:val="18"/>
              </w:rPr>
            </w:pPr>
            <w:r>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AFA67BA" w14:textId="77777777" w:rsidR="00684718" w:rsidRDefault="0068471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right w:val="single" w:sz="12" w:space="0" w:color="000000"/>
            </w:tcBorders>
            <w:vAlign w:val="center"/>
          </w:tcPr>
          <w:p w14:paraId="736A3CAF" w14:textId="77777777" w:rsidR="00684718" w:rsidRDefault="00684718">
            <w:pPr>
              <w:spacing w:line="276" w:lineRule="auto"/>
              <w:rPr>
                <w:rFonts w:ascii="Tahoma" w:hAnsi="Tahoma" w:cs="Tahoma"/>
                <w:b/>
                <w:sz w:val="18"/>
                <w:szCs w:val="18"/>
              </w:rPr>
            </w:pPr>
          </w:p>
        </w:tc>
      </w:tr>
      <w:tr w:rsidR="00684718" w14:paraId="3D149B79" w14:textId="77777777" w:rsidTr="00684718">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19848CD7" w14:textId="40661B3A" w:rsidR="00684718" w:rsidRDefault="00684718" w:rsidP="00684718">
            <w:pPr>
              <w:spacing w:line="276" w:lineRule="auto"/>
              <w:rPr>
                <w:rFonts w:ascii="Tahoma" w:hAnsi="Tahoma" w:cs="Tahoma"/>
                <w:b/>
                <w:sz w:val="18"/>
                <w:szCs w:val="18"/>
              </w:rPr>
            </w:pPr>
            <w:r>
              <w:rPr>
                <w:rFonts w:ascii="Tahoma" w:hAnsi="Tahoma" w:cs="Tahoma"/>
                <w:sz w:val="18"/>
                <w:szCs w:val="18"/>
              </w:rPr>
              <w:t xml:space="preserve">Dokumentacija sklenitve aneksa </w:t>
            </w:r>
            <w:r>
              <w:rPr>
                <w:rFonts w:ascii="Tahoma" w:hAnsi="Tahoma" w:cs="Tahoma"/>
                <w:i/>
                <w:sz w:val="18"/>
                <w:szCs w:val="18"/>
              </w:rPr>
              <w:t xml:space="preserve">(npr. pogajanja, </w:t>
            </w:r>
            <w:proofErr w:type="spellStart"/>
            <w:r>
              <w:rPr>
                <w:rFonts w:ascii="Tahoma" w:hAnsi="Tahoma" w:cs="Tahoma"/>
                <w:i/>
                <w:sz w:val="18"/>
                <w:szCs w:val="18"/>
              </w:rPr>
              <w:t>reverjanje</w:t>
            </w:r>
            <w:proofErr w:type="spellEnd"/>
            <w:r>
              <w:rPr>
                <w:rFonts w:ascii="Tahoma" w:hAnsi="Tahoma" w:cs="Tahoma"/>
                <w:i/>
                <w:sz w:val="18"/>
                <w:szCs w:val="18"/>
              </w:rPr>
              <w:t xml:space="preserv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1BC51D" w14:textId="77777777" w:rsidR="00684718" w:rsidRDefault="0068471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right w:val="single" w:sz="12" w:space="0" w:color="000000"/>
            </w:tcBorders>
            <w:vAlign w:val="center"/>
          </w:tcPr>
          <w:p w14:paraId="7D659511" w14:textId="77777777" w:rsidR="00684718" w:rsidRDefault="00684718">
            <w:pPr>
              <w:spacing w:line="276" w:lineRule="auto"/>
              <w:rPr>
                <w:rFonts w:ascii="Tahoma" w:hAnsi="Tahoma" w:cs="Tahoma"/>
                <w:b/>
                <w:sz w:val="18"/>
                <w:szCs w:val="18"/>
              </w:rPr>
            </w:pPr>
          </w:p>
        </w:tc>
      </w:tr>
      <w:tr w:rsidR="00684718" w14:paraId="146ED0B4" w14:textId="77777777" w:rsidTr="00684718">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5A9D32D1" w14:textId="77777777" w:rsidR="00684718" w:rsidRDefault="00684718">
            <w:pPr>
              <w:spacing w:line="276" w:lineRule="auto"/>
              <w:rPr>
                <w:rFonts w:ascii="Tahoma" w:hAnsi="Tahoma" w:cs="Tahoma"/>
                <w:b/>
                <w:sz w:val="18"/>
                <w:szCs w:val="18"/>
              </w:rPr>
            </w:pPr>
            <w:r>
              <w:rPr>
                <w:rFonts w:ascii="Tahoma" w:hAnsi="Tahoma" w:cs="Tahoma"/>
                <w:sz w:val="18"/>
                <w:szCs w:val="18"/>
              </w:rPr>
              <w:t xml:space="preserve">Sklenjen aneks </w:t>
            </w:r>
            <w:r>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B36F2A" w14:textId="77777777" w:rsidR="00684718" w:rsidRDefault="0068471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right w:val="single" w:sz="12" w:space="0" w:color="000000"/>
            </w:tcBorders>
            <w:vAlign w:val="center"/>
          </w:tcPr>
          <w:p w14:paraId="0DBC8609" w14:textId="77777777" w:rsidR="00684718" w:rsidRDefault="00684718">
            <w:pPr>
              <w:spacing w:line="276" w:lineRule="auto"/>
              <w:rPr>
                <w:rFonts w:ascii="Tahoma" w:hAnsi="Tahoma" w:cs="Tahoma"/>
                <w:b/>
                <w:sz w:val="18"/>
                <w:szCs w:val="18"/>
              </w:rPr>
            </w:pPr>
          </w:p>
        </w:tc>
      </w:tr>
    </w:tbl>
    <w:p w14:paraId="5436582B" w14:textId="77777777" w:rsidR="006B4CAB" w:rsidRPr="001F1D18" w:rsidRDefault="006B4CAB" w:rsidP="006B4CAB">
      <w:pPr>
        <w:spacing w:line="288" w:lineRule="auto"/>
        <w:rPr>
          <w:rFonts w:ascii="Tahoma" w:hAnsi="Tahoma" w:cs="Tahoma"/>
          <w:b/>
          <w:caps/>
          <w:sz w:val="18"/>
          <w:szCs w:val="18"/>
        </w:rPr>
      </w:pPr>
    </w:p>
    <w:tbl>
      <w:tblPr>
        <w:tblpPr w:leftFromText="141" w:rightFromText="141" w:vertAnchor="text" w:horzAnchor="margin" w:tblpX="-176"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402"/>
        <w:gridCol w:w="1843"/>
        <w:gridCol w:w="2409"/>
      </w:tblGrid>
      <w:tr w:rsidR="006B4CAB" w:rsidRPr="001F1D18" w14:paraId="7F8AE5A0" w14:textId="77777777" w:rsidTr="00684718">
        <w:trPr>
          <w:trHeight w:val="410"/>
        </w:trPr>
        <w:tc>
          <w:tcPr>
            <w:tcW w:w="3970" w:type="dxa"/>
            <w:vAlign w:val="center"/>
          </w:tcPr>
          <w:p w14:paraId="43E15285" w14:textId="77777777" w:rsidR="006B4CAB" w:rsidRPr="001F1D18" w:rsidRDefault="006B4CAB" w:rsidP="006366ED">
            <w:pPr>
              <w:rPr>
                <w:rFonts w:ascii="Tahoma" w:hAnsi="Tahoma" w:cs="Tahoma"/>
                <w:sz w:val="18"/>
                <w:szCs w:val="18"/>
              </w:rPr>
            </w:pPr>
          </w:p>
        </w:tc>
        <w:tc>
          <w:tcPr>
            <w:tcW w:w="1402" w:type="dxa"/>
            <w:vAlign w:val="center"/>
          </w:tcPr>
          <w:p w14:paraId="36279D8C" w14:textId="77777777" w:rsidR="006B4CAB" w:rsidRPr="001F1D18" w:rsidRDefault="006B4CAB" w:rsidP="006366ED">
            <w:pPr>
              <w:rPr>
                <w:rFonts w:ascii="Tahoma" w:hAnsi="Tahoma" w:cs="Tahoma"/>
                <w:sz w:val="18"/>
                <w:szCs w:val="18"/>
              </w:rPr>
            </w:pPr>
            <w:r w:rsidRPr="001F1D18">
              <w:rPr>
                <w:rFonts w:ascii="Tahoma" w:hAnsi="Tahoma" w:cs="Tahoma"/>
                <w:sz w:val="18"/>
                <w:szCs w:val="18"/>
              </w:rPr>
              <w:t>Datum</w:t>
            </w:r>
          </w:p>
        </w:tc>
        <w:tc>
          <w:tcPr>
            <w:tcW w:w="1843" w:type="dxa"/>
          </w:tcPr>
          <w:p w14:paraId="28D3C68C" w14:textId="77777777" w:rsidR="006B4CAB" w:rsidRPr="001F1D18" w:rsidRDefault="006B4CAB" w:rsidP="006366ED">
            <w:pPr>
              <w:rPr>
                <w:rFonts w:ascii="Tahoma" w:hAnsi="Tahoma" w:cs="Tahoma"/>
                <w:sz w:val="18"/>
                <w:szCs w:val="18"/>
              </w:rPr>
            </w:pPr>
          </w:p>
          <w:p w14:paraId="5F74B5A9" w14:textId="77777777" w:rsidR="006B4CAB" w:rsidRPr="001F1D18" w:rsidRDefault="006B4CAB" w:rsidP="006366ED">
            <w:pPr>
              <w:rPr>
                <w:rFonts w:ascii="Tahoma" w:hAnsi="Tahoma" w:cs="Tahoma"/>
                <w:sz w:val="18"/>
                <w:szCs w:val="18"/>
              </w:rPr>
            </w:pPr>
            <w:r w:rsidRPr="001F1D18">
              <w:rPr>
                <w:rFonts w:ascii="Tahoma" w:hAnsi="Tahoma" w:cs="Tahoma"/>
                <w:sz w:val="18"/>
                <w:szCs w:val="18"/>
              </w:rPr>
              <w:t>Ime in priimek</w:t>
            </w:r>
          </w:p>
          <w:p w14:paraId="1B69F534" w14:textId="77777777" w:rsidR="006B4CAB" w:rsidRPr="001F1D18" w:rsidRDefault="006B4CAB" w:rsidP="006366ED">
            <w:pPr>
              <w:rPr>
                <w:rFonts w:ascii="Tahoma" w:hAnsi="Tahoma" w:cs="Tahoma"/>
                <w:sz w:val="18"/>
                <w:szCs w:val="18"/>
              </w:rPr>
            </w:pPr>
          </w:p>
        </w:tc>
        <w:tc>
          <w:tcPr>
            <w:tcW w:w="2409" w:type="dxa"/>
          </w:tcPr>
          <w:p w14:paraId="4AF09971" w14:textId="77777777" w:rsidR="006B4CAB" w:rsidRPr="001F1D18" w:rsidRDefault="006B4CAB" w:rsidP="006366ED">
            <w:pPr>
              <w:rPr>
                <w:rFonts w:ascii="Tahoma" w:hAnsi="Tahoma" w:cs="Tahoma"/>
                <w:sz w:val="18"/>
                <w:szCs w:val="18"/>
              </w:rPr>
            </w:pPr>
          </w:p>
          <w:p w14:paraId="0B3B5DD2" w14:textId="77777777" w:rsidR="006B4CAB" w:rsidRPr="001F1D18" w:rsidRDefault="006B4CAB" w:rsidP="006366ED">
            <w:pPr>
              <w:rPr>
                <w:rFonts w:ascii="Tahoma" w:hAnsi="Tahoma" w:cs="Tahoma"/>
                <w:sz w:val="18"/>
                <w:szCs w:val="18"/>
              </w:rPr>
            </w:pPr>
            <w:r w:rsidRPr="001F1D18">
              <w:rPr>
                <w:rFonts w:ascii="Tahoma" w:hAnsi="Tahoma" w:cs="Tahoma"/>
                <w:sz w:val="18"/>
                <w:szCs w:val="18"/>
              </w:rPr>
              <w:t>Podpis</w:t>
            </w:r>
          </w:p>
        </w:tc>
      </w:tr>
      <w:tr w:rsidR="006B4CAB" w:rsidRPr="001F1D18" w14:paraId="7D4D7318" w14:textId="77777777" w:rsidTr="00684718">
        <w:trPr>
          <w:trHeight w:val="567"/>
        </w:trPr>
        <w:tc>
          <w:tcPr>
            <w:tcW w:w="3970" w:type="dxa"/>
            <w:vAlign w:val="center"/>
          </w:tcPr>
          <w:p w14:paraId="0E982F01" w14:textId="77777777" w:rsidR="006B4CAB" w:rsidRPr="001F1D18" w:rsidRDefault="006B4CAB" w:rsidP="006366ED">
            <w:pPr>
              <w:rPr>
                <w:rFonts w:ascii="Tahoma" w:hAnsi="Tahoma" w:cs="Tahoma"/>
                <w:sz w:val="18"/>
                <w:szCs w:val="18"/>
              </w:rPr>
            </w:pPr>
            <w:r w:rsidRPr="001F1D18">
              <w:rPr>
                <w:rFonts w:ascii="Tahoma" w:hAnsi="Tahoma" w:cs="Tahoma"/>
                <w:sz w:val="18"/>
                <w:szCs w:val="18"/>
              </w:rPr>
              <w:t>Podatke in dokumentacijo dodatkov k pogodbi pripravil/ posredoval:</w:t>
            </w:r>
          </w:p>
        </w:tc>
        <w:tc>
          <w:tcPr>
            <w:tcW w:w="1402" w:type="dxa"/>
            <w:vAlign w:val="center"/>
          </w:tcPr>
          <w:p w14:paraId="7F4FE0D9" w14:textId="77777777" w:rsidR="006B4CAB" w:rsidRPr="001F1D18" w:rsidRDefault="006B4CAB" w:rsidP="006366ED">
            <w:pPr>
              <w:rPr>
                <w:rFonts w:ascii="Tahoma" w:hAnsi="Tahoma" w:cs="Tahoma"/>
                <w:sz w:val="18"/>
                <w:szCs w:val="18"/>
              </w:rPr>
            </w:pPr>
          </w:p>
        </w:tc>
        <w:tc>
          <w:tcPr>
            <w:tcW w:w="1843" w:type="dxa"/>
          </w:tcPr>
          <w:p w14:paraId="3671DA78" w14:textId="77777777" w:rsidR="006B4CAB" w:rsidRPr="001F1D18" w:rsidRDefault="006B4CAB" w:rsidP="006366ED">
            <w:pPr>
              <w:rPr>
                <w:rFonts w:ascii="Tahoma" w:hAnsi="Tahoma" w:cs="Tahoma"/>
                <w:sz w:val="18"/>
                <w:szCs w:val="18"/>
              </w:rPr>
            </w:pPr>
          </w:p>
        </w:tc>
        <w:tc>
          <w:tcPr>
            <w:tcW w:w="2409" w:type="dxa"/>
          </w:tcPr>
          <w:p w14:paraId="48D70E53" w14:textId="77777777" w:rsidR="006B4CAB" w:rsidRPr="001F1D18" w:rsidRDefault="006B4CAB" w:rsidP="006366ED">
            <w:pPr>
              <w:rPr>
                <w:rFonts w:ascii="Tahoma" w:hAnsi="Tahoma" w:cs="Tahoma"/>
                <w:sz w:val="18"/>
                <w:szCs w:val="18"/>
              </w:rPr>
            </w:pPr>
          </w:p>
        </w:tc>
      </w:tr>
    </w:tbl>
    <w:p w14:paraId="0B0F4F24" w14:textId="77777777" w:rsidR="006B4CAB" w:rsidRPr="001F1D18" w:rsidRDefault="006B4CAB" w:rsidP="006B4CAB">
      <w:pPr>
        <w:spacing w:line="288" w:lineRule="auto"/>
        <w:rPr>
          <w:rFonts w:ascii="Tahoma" w:hAnsi="Tahoma" w:cs="Tahoma"/>
          <w:sz w:val="18"/>
          <w:szCs w:val="18"/>
          <w:vertAlign w:val="superscript"/>
        </w:rPr>
      </w:pPr>
      <w:r w:rsidRPr="001F1D18">
        <w:rPr>
          <w:rFonts w:ascii="Tahoma" w:hAnsi="Tahoma" w:cs="Tahoma"/>
          <w:sz w:val="18"/>
          <w:szCs w:val="18"/>
          <w:vertAlign w:val="superscript"/>
        </w:rPr>
        <w:t xml:space="preserve">1 </w:t>
      </w:r>
      <w:r w:rsidRPr="001F1D18">
        <w:rPr>
          <w:rFonts w:ascii="Tahoma" w:hAnsi="Tahoma" w:cs="Tahoma"/>
          <w:sz w:val="18"/>
          <w:szCs w:val="18"/>
        </w:rPr>
        <w:t>se izpolni, ko so sklenjeni dodatki (aneksi) k pogodbi</w:t>
      </w:r>
    </w:p>
    <w:p w14:paraId="655BD00C" w14:textId="1457F5E5" w:rsidR="006B4CAB" w:rsidRDefault="006B4CAB" w:rsidP="006B4CAB">
      <w:pPr>
        <w:spacing w:line="288" w:lineRule="auto"/>
        <w:rPr>
          <w:rFonts w:ascii="Tahoma" w:hAnsi="Tahoma" w:cs="Tahoma"/>
          <w:b/>
          <w:caps/>
          <w:sz w:val="18"/>
          <w:szCs w:val="18"/>
        </w:rPr>
      </w:pPr>
    </w:p>
    <w:p w14:paraId="57241123" w14:textId="77777777" w:rsidR="00684718" w:rsidRPr="00183857" w:rsidRDefault="00684718" w:rsidP="00684718">
      <w:pPr>
        <w:spacing w:line="260" w:lineRule="exact"/>
        <w:rPr>
          <w:rFonts w:ascii="Tahoma" w:hAnsi="Tahoma" w:cs="Tahoma"/>
          <w:i/>
          <w:sz w:val="18"/>
          <w:szCs w:val="18"/>
        </w:rPr>
      </w:pPr>
      <w:r w:rsidRPr="00183857">
        <w:rPr>
          <w:rFonts w:ascii="Tahoma" w:hAnsi="Tahoma" w:cs="Tahoma"/>
          <w:i/>
          <w:sz w:val="18"/>
          <w:szCs w:val="18"/>
        </w:rPr>
        <w:t>*SPIS številka je opcijska in je namenjena boljši preglednosti predloženih dokumentov.</w:t>
      </w:r>
    </w:p>
    <w:p w14:paraId="21EB2D5B" w14:textId="145EEA16" w:rsidR="007F48A8" w:rsidRDefault="007F48A8" w:rsidP="006B4CAB">
      <w:pPr>
        <w:spacing w:line="288" w:lineRule="auto"/>
        <w:rPr>
          <w:rFonts w:ascii="Tahoma" w:hAnsi="Tahoma" w:cs="Tahoma"/>
          <w:b/>
          <w:caps/>
          <w:sz w:val="18"/>
          <w:szCs w:val="18"/>
        </w:rPr>
      </w:pPr>
    </w:p>
    <w:p w14:paraId="1C0A6FED" w14:textId="77777777" w:rsidR="007F48A8" w:rsidRPr="00853713" w:rsidRDefault="007F48A8" w:rsidP="007F48A8">
      <w:pPr>
        <w:spacing w:line="288" w:lineRule="auto"/>
        <w:rPr>
          <w:rFonts w:ascii="Tahoma" w:hAnsi="Tahoma" w:cs="Tahoma"/>
          <w:caps/>
          <w:sz w:val="18"/>
          <w:szCs w:val="18"/>
          <w:u w:val="single"/>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w:t>
      </w:r>
    </w:p>
    <w:p w14:paraId="1846FDF3" w14:textId="77777777" w:rsidR="007F48A8" w:rsidRPr="001F1D18" w:rsidRDefault="007F48A8" w:rsidP="006B4CAB">
      <w:pPr>
        <w:spacing w:line="288" w:lineRule="auto"/>
        <w:rPr>
          <w:rFonts w:ascii="Tahoma" w:hAnsi="Tahoma" w:cs="Tahoma"/>
          <w:b/>
          <w:caps/>
          <w:sz w:val="18"/>
          <w:szCs w:val="18"/>
        </w:rPr>
      </w:pPr>
    </w:p>
    <w:p w14:paraId="0E495080" w14:textId="77777777" w:rsidR="006B4CAB" w:rsidRPr="001F1D18" w:rsidRDefault="006B4CAB" w:rsidP="006B4CAB">
      <w:pPr>
        <w:spacing w:line="288" w:lineRule="auto"/>
        <w:rPr>
          <w:rFonts w:ascii="Tahoma" w:hAnsi="Tahoma" w:cs="Tahoma"/>
          <w:b/>
          <w:caps/>
          <w:sz w:val="18"/>
          <w:szCs w:val="18"/>
        </w:rPr>
      </w:pPr>
    </w:p>
    <w:p w14:paraId="2DA206CF" w14:textId="77777777" w:rsidR="00C40A8F" w:rsidRPr="00F54F42" w:rsidRDefault="00C40A8F" w:rsidP="00C40A8F">
      <w:pPr>
        <w:rPr>
          <w:rFonts w:ascii="Tahoma" w:hAnsi="Tahoma" w:cs="Tahoma"/>
        </w:rPr>
      </w:pPr>
    </w:p>
    <w:p w14:paraId="3BEBF18A" w14:textId="77777777" w:rsidR="00C40A8F" w:rsidRPr="00F54F42" w:rsidRDefault="00C40A8F" w:rsidP="00C40A8F">
      <w:pPr>
        <w:rPr>
          <w:rFonts w:ascii="Tahoma" w:hAnsi="Tahoma" w:cs="Tahoma"/>
        </w:rPr>
      </w:pPr>
    </w:p>
    <w:p w14:paraId="659E19C4" w14:textId="77777777" w:rsidR="00C40A8F" w:rsidRPr="00F54F42" w:rsidRDefault="00C40A8F" w:rsidP="00C40A8F">
      <w:pPr>
        <w:rPr>
          <w:rFonts w:ascii="Tahoma" w:hAnsi="Tahoma" w:cs="Tahoma"/>
        </w:rPr>
      </w:pPr>
    </w:p>
    <w:p w14:paraId="7D4F5DD9" w14:textId="77777777" w:rsidR="00C40A8F" w:rsidRPr="00F54F42" w:rsidRDefault="00C40A8F" w:rsidP="00C40A8F">
      <w:pPr>
        <w:rPr>
          <w:rFonts w:ascii="Tahoma" w:hAnsi="Tahoma" w:cs="Tahoma"/>
        </w:rPr>
      </w:pPr>
    </w:p>
    <w:p w14:paraId="68D05261" w14:textId="77777777" w:rsidR="00C40A8F" w:rsidRPr="00F54F42" w:rsidRDefault="00C40A8F" w:rsidP="00C40A8F">
      <w:pPr>
        <w:rPr>
          <w:rFonts w:ascii="Tahoma" w:hAnsi="Tahoma" w:cs="Tahoma"/>
        </w:rPr>
      </w:pPr>
    </w:p>
    <w:p w14:paraId="1AF53985" w14:textId="77777777" w:rsidR="00C40A8F" w:rsidRPr="00F54F42" w:rsidRDefault="00C40A8F" w:rsidP="00C40A8F">
      <w:pPr>
        <w:rPr>
          <w:rFonts w:ascii="Tahoma" w:hAnsi="Tahoma" w:cs="Tahoma"/>
        </w:rPr>
      </w:pPr>
    </w:p>
    <w:p w14:paraId="4CAC5478" w14:textId="77777777" w:rsidR="00C40A8F" w:rsidRPr="00F54F42" w:rsidRDefault="00C40A8F" w:rsidP="00C40A8F">
      <w:pPr>
        <w:rPr>
          <w:rFonts w:ascii="Tahoma" w:hAnsi="Tahoma" w:cs="Tahoma"/>
        </w:rPr>
      </w:pPr>
    </w:p>
    <w:p w14:paraId="0A315F6E" w14:textId="77777777" w:rsidR="00C40A8F" w:rsidRPr="00F54F42" w:rsidRDefault="00C40A8F" w:rsidP="00C40A8F">
      <w:pPr>
        <w:rPr>
          <w:rFonts w:ascii="Tahoma" w:hAnsi="Tahoma" w:cs="Tahoma"/>
        </w:rPr>
      </w:pPr>
    </w:p>
    <w:p w14:paraId="2326BEA7" w14:textId="77777777" w:rsidR="00C40A8F" w:rsidRPr="00F54F42" w:rsidRDefault="00C40A8F" w:rsidP="00C40A8F">
      <w:pPr>
        <w:rPr>
          <w:rFonts w:ascii="Tahoma" w:hAnsi="Tahoma" w:cs="Tahoma"/>
        </w:rPr>
      </w:pPr>
    </w:p>
    <w:p w14:paraId="206CCF48" w14:textId="77777777" w:rsidR="00C40A8F" w:rsidRPr="00F54F42" w:rsidRDefault="00C40A8F" w:rsidP="00C40A8F">
      <w:pPr>
        <w:rPr>
          <w:rFonts w:ascii="Tahoma" w:hAnsi="Tahoma" w:cs="Tahoma"/>
        </w:rPr>
      </w:pPr>
    </w:p>
    <w:p w14:paraId="0958C2FE" w14:textId="77777777" w:rsidR="00C40A8F" w:rsidRPr="00F54F42" w:rsidRDefault="00C40A8F" w:rsidP="00C40A8F">
      <w:pPr>
        <w:rPr>
          <w:rFonts w:ascii="Tahoma" w:hAnsi="Tahoma" w:cs="Tahoma"/>
        </w:rPr>
      </w:pPr>
    </w:p>
    <w:p w14:paraId="2D3D48D7" w14:textId="77777777" w:rsidR="00C40A8F" w:rsidRPr="00F54F42" w:rsidRDefault="00C40A8F" w:rsidP="00C40A8F">
      <w:pPr>
        <w:rPr>
          <w:rFonts w:ascii="Tahoma" w:hAnsi="Tahoma" w:cs="Tahoma"/>
        </w:rPr>
      </w:pPr>
    </w:p>
    <w:p w14:paraId="23202D49" w14:textId="77777777" w:rsidR="00C40A8F" w:rsidRPr="00F54F42" w:rsidRDefault="00C40A8F" w:rsidP="00C40A8F">
      <w:pPr>
        <w:rPr>
          <w:rFonts w:ascii="Tahoma" w:hAnsi="Tahoma" w:cs="Tahoma"/>
        </w:rPr>
      </w:pPr>
    </w:p>
    <w:p w14:paraId="24760072" w14:textId="77777777" w:rsidR="00C40A8F" w:rsidRPr="00F54F42" w:rsidRDefault="00C40A8F" w:rsidP="00C40A8F">
      <w:pPr>
        <w:rPr>
          <w:rFonts w:ascii="Tahoma" w:hAnsi="Tahoma" w:cs="Tahoma"/>
        </w:rPr>
      </w:pPr>
    </w:p>
    <w:p w14:paraId="5DFBCE5C" w14:textId="77777777" w:rsidR="00C40A8F" w:rsidRPr="00F54F42" w:rsidRDefault="00C40A8F" w:rsidP="00C40A8F">
      <w:pPr>
        <w:rPr>
          <w:rFonts w:ascii="Tahoma" w:hAnsi="Tahoma" w:cs="Tahoma"/>
        </w:rPr>
      </w:pPr>
    </w:p>
    <w:p w14:paraId="20287B10" w14:textId="77777777" w:rsidR="00C40A8F" w:rsidRPr="00F54F42" w:rsidRDefault="00C40A8F" w:rsidP="00C40A8F">
      <w:pPr>
        <w:rPr>
          <w:rFonts w:ascii="Tahoma" w:hAnsi="Tahoma" w:cs="Tahoma"/>
        </w:rPr>
      </w:pPr>
    </w:p>
    <w:p w14:paraId="4C05CDE8" w14:textId="77777777" w:rsidR="00C40A8F" w:rsidRPr="00F54F42" w:rsidRDefault="00C40A8F" w:rsidP="00C40A8F">
      <w:pPr>
        <w:rPr>
          <w:rFonts w:ascii="Tahoma" w:hAnsi="Tahoma" w:cs="Tahoma"/>
        </w:rPr>
      </w:pPr>
    </w:p>
    <w:p w14:paraId="15B926DC" w14:textId="77777777" w:rsidR="00C40A8F" w:rsidRPr="00F54F42" w:rsidRDefault="00C40A8F" w:rsidP="00C40A8F">
      <w:pPr>
        <w:rPr>
          <w:rFonts w:ascii="Tahoma" w:hAnsi="Tahoma" w:cs="Tahoma"/>
        </w:rPr>
      </w:pP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9"/>
        <w:gridCol w:w="1824"/>
        <w:gridCol w:w="19"/>
        <w:gridCol w:w="1842"/>
      </w:tblGrid>
      <w:tr w:rsidR="007F48A8" w14:paraId="022CA242" w14:textId="77777777" w:rsidTr="00E12CAC">
        <w:trPr>
          <w:trHeight w:val="267"/>
        </w:trPr>
        <w:tc>
          <w:tcPr>
            <w:tcW w:w="9639" w:type="dxa"/>
            <w:gridSpan w:val="6"/>
            <w:tcBorders>
              <w:top w:val="single" w:sz="12" w:space="0" w:color="000000"/>
            </w:tcBorders>
            <w:shd w:val="clear" w:color="auto" w:fill="B4C6E7" w:themeFill="accent5" w:themeFillTint="66"/>
          </w:tcPr>
          <w:p w14:paraId="4D16E3C4" w14:textId="38D2BC5C" w:rsidR="007F48A8" w:rsidRPr="00C32BD2" w:rsidRDefault="007F48A8" w:rsidP="007F48A8">
            <w:pPr>
              <w:keepNext/>
              <w:jc w:val="left"/>
              <w:outlineLvl w:val="5"/>
              <w:rPr>
                <w:rFonts w:ascii="Tahoma" w:hAnsi="Tahoma" w:cs="Tahoma"/>
                <w:b/>
                <w:bCs/>
                <w:sz w:val="18"/>
                <w:szCs w:val="18"/>
              </w:rPr>
            </w:pPr>
            <w:r w:rsidRPr="00C32BD2">
              <w:rPr>
                <w:rFonts w:ascii="Tahoma" w:hAnsi="Tahoma" w:cs="Tahoma"/>
                <w:b/>
                <w:bCs/>
                <w:sz w:val="18"/>
                <w:szCs w:val="18"/>
              </w:rPr>
              <w:lastRenderedPageBreak/>
              <w:t xml:space="preserve">IV. DEL: KONTROLA POSTOPKA JN in SKLENJENE PRAVNE PODLAGE (ANEKS) št.:______________________  </w:t>
            </w:r>
            <w:r w:rsidRPr="00C32BD2">
              <w:rPr>
                <w:rFonts w:ascii="Tahoma" w:hAnsi="Tahoma" w:cs="Tahoma"/>
                <w:b/>
                <w:bCs/>
                <w:i/>
                <w:sz w:val="18"/>
                <w:szCs w:val="18"/>
              </w:rPr>
              <w:t>(izpolni OO)</w:t>
            </w:r>
          </w:p>
        </w:tc>
      </w:tr>
      <w:tr w:rsidR="00C40A8F" w:rsidRPr="002A5FFA" w14:paraId="305BC512" w14:textId="77777777" w:rsidTr="00E12CAC">
        <w:trPr>
          <w:trHeight w:val="267"/>
        </w:trPr>
        <w:tc>
          <w:tcPr>
            <w:tcW w:w="5935" w:type="dxa"/>
            <w:gridSpan w:val="2"/>
            <w:tcBorders>
              <w:top w:val="single" w:sz="12" w:space="0" w:color="000000"/>
            </w:tcBorders>
          </w:tcPr>
          <w:p w14:paraId="05597F78" w14:textId="77777777" w:rsidR="00C40A8F" w:rsidRPr="002A5FFA" w:rsidRDefault="00C40A8F" w:rsidP="006366ED">
            <w:pPr>
              <w:rPr>
                <w:rFonts w:ascii="Tahoma" w:hAnsi="Tahoma" w:cs="Tahoma"/>
                <w:sz w:val="18"/>
                <w:szCs w:val="18"/>
              </w:rPr>
            </w:pPr>
          </w:p>
        </w:tc>
        <w:tc>
          <w:tcPr>
            <w:tcW w:w="1843" w:type="dxa"/>
            <w:gridSpan w:val="2"/>
            <w:tcBorders>
              <w:top w:val="single" w:sz="12" w:space="0" w:color="000000"/>
            </w:tcBorders>
            <w:vAlign w:val="center"/>
          </w:tcPr>
          <w:p w14:paraId="557BC8A1" w14:textId="77777777" w:rsidR="00C40A8F" w:rsidRPr="00B64754" w:rsidRDefault="00C40A8F" w:rsidP="006366ED">
            <w:pPr>
              <w:keepNext/>
              <w:jc w:val="center"/>
              <w:outlineLvl w:val="5"/>
              <w:rPr>
                <w:rFonts w:ascii="Tahoma" w:hAnsi="Tahoma" w:cs="Tahoma"/>
                <w:b/>
                <w:bCs/>
                <w:sz w:val="18"/>
                <w:szCs w:val="18"/>
              </w:rPr>
            </w:pPr>
            <w:r w:rsidRPr="00B64754">
              <w:rPr>
                <w:rFonts w:ascii="Tahoma" w:hAnsi="Tahoma" w:cs="Tahoma"/>
                <w:b/>
                <w:bCs/>
                <w:sz w:val="18"/>
                <w:szCs w:val="18"/>
              </w:rPr>
              <w:t>Kontrola</w:t>
            </w:r>
          </w:p>
        </w:tc>
        <w:tc>
          <w:tcPr>
            <w:tcW w:w="1861" w:type="dxa"/>
            <w:gridSpan w:val="2"/>
            <w:tcBorders>
              <w:top w:val="single" w:sz="12" w:space="0" w:color="000000"/>
            </w:tcBorders>
            <w:vAlign w:val="center"/>
          </w:tcPr>
          <w:p w14:paraId="08CCB581" w14:textId="77777777" w:rsidR="00C40A8F" w:rsidRPr="002A5FFA" w:rsidRDefault="00C40A8F" w:rsidP="006366ED">
            <w:pPr>
              <w:keepNext/>
              <w:jc w:val="center"/>
              <w:outlineLvl w:val="5"/>
              <w:rPr>
                <w:rFonts w:ascii="Tahoma" w:hAnsi="Tahoma" w:cs="Tahoma"/>
                <w:b/>
                <w:bCs/>
                <w:sz w:val="18"/>
                <w:szCs w:val="18"/>
              </w:rPr>
            </w:pPr>
            <w:r>
              <w:rPr>
                <w:rFonts w:ascii="Tahoma" w:hAnsi="Tahoma" w:cs="Tahoma"/>
                <w:b/>
                <w:bCs/>
                <w:sz w:val="18"/>
                <w:szCs w:val="18"/>
              </w:rPr>
              <w:t>Opomba</w:t>
            </w:r>
          </w:p>
        </w:tc>
      </w:tr>
      <w:tr w:rsidR="007F48A8" w:rsidRPr="002A5FFA" w14:paraId="6EC64969" w14:textId="77777777" w:rsidTr="00E12CAC">
        <w:trPr>
          <w:trHeight w:val="470"/>
        </w:trPr>
        <w:tc>
          <w:tcPr>
            <w:tcW w:w="9639" w:type="dxa"/>
            <w:gridSpan w:val="6"/>
            <w:shd w:val="clear" w:color="auto" w:fill="D9D9D9"/>
            <w:vAlign w:val="center"/>
          </w:tcPr>
          <w:p w14:paraId="4BA407A6" w14:textId="4140EDB4" w:rsidR="007F48A8" w:rsidRPr="002275CD" w:rsidRDefault="007F48A8" w:rsidP="002275CD">
            <w:pPr>
              <w:rPr>
                <w:rFonts w:ascii="Tahoma" w:hAnsi="Tahoma" w:cs="Tahoma"/>
                <w:b/>
                <w:sz w:val="18"/>
                <w:szCs w:val="18"/>
              </w:rPr>
            </w:pPr>
            <w:r w:rsidRPr="002275CD">
              <w:rPr>
                <w:rFonts w:ascii="Tahoma" w:hAnsi="Tahoma" w:cs="Tahoma"/>
                <w:b/>
                <w:sz w:val="18"/>
                <w:szCs w:val="18"/>
              </w:rPr>
              <w:t>SKLADNOST S PROGRAMOM/ AKCIJSKIM NAČRTOM/ OPERACIJO</w:t>
            </w:r>
          </w:p>
        </w:tc>
      </w:tr>
      <w:tr w:rsidR="007F48A8" w:rsidRPr="002A5FFA" w14:paraId="0BE85A22" w14:textId="77777777" w:rsidTr="00E12CAC">
        <w:trPr>
          <w:trHeight w:val="284"/>
        </w:trPr>
        <w:tc>
          <w:tcPr>
            <w:tcW w:w="407" w:type="dxa"/>
            <w:vMerge w:val="restart"/>
          </w:tcPr>
          <w:p w14:paraId="47FB46BE" w14:textId="77777777" w:rsidR="007F48A8" w:rsidRPr="002A5FFA" w:rsidRDefault="007F48A8" w:rsidP="007F48A8">
            <w:pPr>
              <w:jc w:val="right"/>
              <w:rPr>
                <w:rFonts w:ascii="Tahoma" w:hAnsi="Tahoma" w:cs="Tahoma"/>
                <w:sz w:val="18"/>
                <w:szCs w:val="18"/>
              </w:rPr>
            </w:pPr>
          </w:p>
        </w:tc>
        <w:tc>
          <w:tcPr>
            <w:tcW w:w="5528" w:type="dxa"/>
            <w:vAlign w:val="center"/>
          </w:tcPr>
          <w:p w14:paraId="0DD5BBC5" w14:textId="78F6016F" w:rsidR="007F48A8" w:rsidRPr="002275CD" w:rsidRDefault="007F48A8" w:rsidP="002275CD">
            <w:pPr>
              <w:rPr>
                <w:rFonts w:ascii="Tahoma" w:eastAsia="Courier New" w:hAnsi="Tahoma" w:cs="Tahoma"/>
                <w:sz w:val="18"/>
                <w:szCs w:val="18"/>
                <w:highlight w:val="green"/>
              </w:rPr>
            </w:pPr>
            <w:r w:rsidRPr="002275CD">
              <w:rPr>
                <w:rFonts w:ascii="Tahoma" w:eastAsia="Courier New" w:hAnsi="Tahoma" w:cs="Tahoma"/>
                <w:sz w:val="18"/>
                <w:szCs w:val="18"/>
              </w:rPr>
              <w:t>Aneks je skladen s programom/ akcijskim načrtom/ operacijo</w:t>
            </w:r>
          </w:p>
        </w:tc>
        <w:tc>
          <w:tcPr>
            <w:tcW w:w="1843" w:type="dxa"/>
            <w:gridSpan w:val="2"/>
            <w:vAlign w:val="center"/>
          </w:tcPr>
          <w:p w14:paraId="5B9138C0" w14:textId="77777777" w:rsidR="007F48A8" w:rsidRPr="002A5FFA" w:rsidRDefault="007F48A8" w:rsidP="007F48A8">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61" w:type="dxa"/>
            <w:gridSpan w:val="2"/>
          </w:tcPr>
          <w:p w14:paraId="6D3B02D3" w14:textId="77777777" w:rsidR="007F48A8" w:rsidRPr="002A5FFA" w:rsidRDefault="007F48A8" w:rsidP="007F48A8">
            <w:pPr>
              <w:rPr>
                <w:rFonts w:ascii="Tahoma" w:hAnsi="Tahoma" w:cs="Tahoma"/>
                <w:sz w:val="18"/>
                <w:szCs w:val="18"/>
              </w:rPr>
            </w:pPr>
          </w:p>
        </w:tc>
      </w:tr>
      <w:tr w:rsidR="008868EB" w:rsidRPr="002A5FFA" w14:paraId="2FE850F1" w14:textId="77777777" w:rsidTr="00E12CAC">
        <w:trPr>
          <w:trHeight w:val="284"/>
        </w:trPr>
        <w:tc>
          <w:tcPr>
            <w:tcW w:w="407" w:type="dxa"/>
            <w:vMerge/>
          </w:tcPr>
          <w:p w14:paraId="6BD67908" w14:textId="77777777" w:rsidR="008868EB" w:rsidRPr="002A5FFA" w:rsidRDefault="008868EB" w:rsidP="008868EB">
            <w:pPr>
              <w:jc w:val="right"/>
              <w:rPr>
                <w:rFonts w:ascii="Tahoma" w:hAnsi="Tahoma" w:cs="Tahoma"/>
                <w:sz w:val="18"/>
                <w:szCs w:val="18"/>
              </w:rPr>
            </w:pPr>
          </w:p>
        </w:tc>
        <w:tc>
          <w:tcPr>
            <w:tcW w:w="5528" w:type="dxa"/>
            <w:vAlign w:val="center"/>
          </w:tcPr>
          <w:p w14:paraId="1DEE07F7" w14:textId="6F71F2DB" w:rsidR="008868EB" w:rsidRPr="002275CD" w:rsidRDefault="008868EB" w:rsidP="002275CD">
            <w:pPr>
              <w:rPr>
                <w:rFonts w:ascii="Tahoma" w:eastAsia="Courier New" w:hAnsi="Tahoma" w:cs="Tahoma"/>
                <w:sz w:val="18"/>
                <w:szCs w:val="18"/>
                <w:highlight w:val="green"/>
              </w:rPr>
            </w:pPr>
            <w:r w:rsidRPr="002275CD">
              <w:rPr>
                <w:rFonts w:ascii="Tahoma" w:eastAsia="Courier New" w:hAnsi="Tahoma" w:cs="Tahoma"/>
                <w:sz w:val="18"/>
                <w:szCs w:val="18"/>
              </w:rPr>
              <w:t>Obdobje upravičenosti je skladno z operacijo</w:t>
            </w:r>
          </w:p>
        </w:tc>
        <w:tc>
          <w:tcPr>
            <w:tcW w:w="1843" w:type="dxa"/>
            <w:gridSpan w:val="2"/>
            <w:vAlign w:val="center"/>
          </w:tcPr>
          <w:p w14:paraId="4FB46379" w14:textId="77777777" w:rsidR="008868EB" w:rsidRPr="002A5FFA" w:rsidRDefault="008868EB" w:rsidP="008868EB">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61" w:type="dxa"/>
            <w:gridSpan w:val="2"/>
          </w:tcPr>
          <w:p w14:paraId="56590381" w14:textId="77777777" w:rsidR="008868EB" w:rsidRPr="002A5FFA" w:rsidRDefault="008868EB" w:rsidP="008868EB">
            <w:pPr>
              <w:rPr>
                <w:rFonts w:ascii="Tahoma" w:hAnsi="Tahoma" w:cs="Tahoma"/>
                <w:sz w:val="18"/>
                <w:szCs w:val="18"/>
              </w:rPr>
            </w:pPr>
          </w:p>
        </w:tc>
      </w:tr>
      <w:tr w:rsidR="00C40A8F" w:rsidRPr="002A5FFA" w14:paraId="391E4A81" w14:textId="77777777" w:rsidTr="00E12CAC">
        <w:trPr>
          <w:trHeight w:val="284"/>
        </w:trPr>
        <w:tc>
          <w:tcPr>
            <w:tcW w:w="407" w:type="dxa"/>
            <w:vMerge/>
          </w:tcPr>
          <w:p w14:paraId="7E7608A9" w14:textId="77777777" w:rsidR="00C40A8F" w:rsidRPr="002A5FFA" w:rsidRDefault="00C40A8F" w:rsidP="006366ED">
            <w:pPr>
              <w:jc w:val="right"/>
              <w:rPr>
                <w:rFonts w:ascii="Tahoma" w:hAnsi="Tahoma" w:cs="Tahoma"/>
                <w:sz w:val="18"/>
                <w:szCs w:val="18"/>
              </w:rPr>
            </w:pPr>
          </w:p>
        </w:tc>
        <w:tc>
          <w:tcPr>
            <w:tcW w:w="5528" w:type="dxa"/>
            <w:vAlign w:val="center"/>
          </w:tcPr>
          <w:p w14:paraId="113736CE" w14:textId="77777777" w:rsidR="00C40A8F" w:rsidRPr="002275CD" w:rsidRDefault="00C40A8F" w:rsidP="006366ED">
            <w:pPr>
              <w:rPr>
                <w:rFonts w:ascii="Tahoma" w:eastAsia="Courier New" w:hAnsi="Tahoma" w:cs="Tahoma"/>
                <w:sz w:val="18"/>
                <w:szCs w:val="18"/>
              </w:rPr>
            </w:pPr>
            <w:r w:rsidRPr="002275CD">
              <w:rPr>
                <w:rFonts w:ascii="Tahoma" w:hAnsi="Tahoma" w:cs="Tahoma"/>
                <w:sz w:val="18"/>
                <w:szCs w:val="18"/>
              </w:rPr>
              <w:t>Vrednost aneksa je v okviru odobrenih sredstev projekta</w:t>
            </w:r>
          </w:p>
        </w:tc>
        <w:tc>
          <w:tcPr>
            <w:tcW w:w="1843" w:type="dxa"/>
            <w:gridSpan w:val="2"/>
            <w:vAlign w:val="center"/>
          </w:tcPr>
          <w:p w14:paraId="0E3E369C" w14:textId="77777777" w:rsidR="00C40A8F" w:rsidRPr="002A5FFA" w:rsidRDefault="00C40A8F" w:rsidP="006366ED">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61" w:type="dxa"/>
            <w:gridSpan w:val="2"/>
          </w:tcPr>
          <w:p w14:paraId="03C1B3E0" w14:textId="77777777" w:rsidR="00C40A8F" w:rsidRPr="002A5FFA" w:rsidRDefault="00C40A8F" w:rsidP="006366ED">
            <w:pPr>
              <w:rPr>
                <w:rFonts w:ascii="Tahoma" w:hAnsi="Tahoma" w:cs="Tahoma"/>
                <w:sz w:val="18"/>
                <w:szCs w:val="18"/>
              </w:rPr>
            </w:pPr>
          </w:p>
        </w:tc>
      </w:tr>
      <w:tr w:rsidR="008868EB" w:rsidRPr="002A5FFA" w14:paraId="25509B02" w14:textId="77777777" w:rsidTr="00E12CAC">
        <w:trPr>
          <w:trHeight w:val="450"/>
        </w:trPr>
        <w:tc>
          <w:tcPr>
            <w:tcW w:w="9639" w:type="dxa"/>
            <w:gridSpan w:val="6"/>
            <w:shd w:val="clear" w:color="auto" w:fill="D9D9D9"/>
            <w:vAlign w:val="center"/>
          </w:tcPr>
          <w:p w14:paraId="5A1CFE32" w14:textId="7B07CA44" w:rsidR="008868EB" w:rsidRPr="002275CD" w:rsidRDefault="008868EB" w:rsidP="008868EB">
            <w:pPr>
              <w:rPr>
                <w:rFonts w:ascii="Tahoma" w:hAnsi="Tahoma" w:cs="Tahoma"/>
                <w:b/>
                <w:sz w:val="18"/>
                <w:szCs w:val="18"/>
              </w:rPr>
            </w:pPr>
            <w:r w:rsidRPr="002275CD">
              <w:rPr>
                <w:rFonts w:ascii="Tahoma" w:hAnsi="Tahoma" w:cs="Tahoma"/>
                <w:b/>
                <w:sz w:val="18"/>
                <w:szCs w:val="18"/>
              </w:rPr>
              <w:t>SKLADNOST Z ZAKONODAJO IN INTERNIMI PRAVILI NAROČNIKA</w:t>
            </w:r>
          </w:p>
        </w:tc>
      </w:tr>
      <w:tr w:rsidR="008868EB" w:rsidRPr="002A5FFA" w14:paraId="72BA83AC" w14:textId="77777777" w:rsidTr="00E12CAC">
        <w:trPr>
          <w:trHeight w:val="284"/>
        </w:trPr>
        <w:tc>
          <w:tcPr>
            <w:tcW w:w="407" w:type="dxa"/>
          </w:tcPr>
          <w:p w14:paraId="20576336" w14:textId="77777777" w:rsidR="008868EB" w:rsidRPr="002275CD" w:rsidRDefault="008868EB" w:rsidP="008868EB">
            <w:pPr>
              <w:jc w:val="right"/>
              <w:rPr>
                <w:rFonts w:ascii="Tahoma" w:hAnsi="Tahoma" w:cs="Tahoma"/>
                <w:sz w:val="18"/>
                <w:szCs w:val="18"/>
              </w:rPr>
            </w:pPr>
          </w:p>
        </w:tc>
        <w:tc>
          <w:tcPr>
            <w:tcW w:w="5528" w:type="dxa"/>
          </w:tcPr>
          <w:p w14:paraId="5385CD08" w14:textId="0F0475AE" w:rsidR="008868EB" w:rsidRPr="002275CD" w:rsidRDefault="008868EB" w:rsidP="0088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2275CD">
              <w:rPr>
                <w:rFonts w:ascii="Tahoma" w:hAnsi="Tahoma" w:cs="Tahoma"/>
                <w:sz w:val="18"/>
                <w:szCs w:val="18"/>
              </w:rPr>
              <w:t>Spoštovani so zakoni, interna pravila, priročniki in postopkovniki za postopke javnih razpisov</w:t>
            </w:r>
          </w:p>
        </w:tc>
        <w:tc>
          <w:tcPr>
            <w:tcW w:w="1843" w:type="dxa"/>
            <w:gridSpan w:val="2"/>
            <w:vAlign w:val="center"/>
          </w:tcPr>
          <w:p w14:paraId="4F179182" w14:textId="77777777" w:rsidR="008868EB" w:rsidRPr="002A5FFA" w:rsidRDefault="008868EB" w:rsidP="008868EB">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61" w:type="dxa"/>
            <w:gridSpan w:val="2"/>
          </w:tcPr>
          <w:p w14:paraId="56360DC1" w14:textId="77777777" w:rsidR="008868EB" w:rsidRPr="002A5FFA" w:rsidRDefault="008868EB" w:rsidP="008868EB">
            <w:pPr>
              <w:jc w:val="center"/>
              <w:rPr>
                <w:rFonts w:ascii="Tahoma" w:hAnsi="Tahoma" w:cs="Tahoma"/>
                <w:sz w:val="18"/>
                <w:szCs w:val="18"/>
              </w:rPr>
            </w:pPr>
          </w:p>
        </w:tc>
      </w:tr>
      <w:tr w:rsidR="00C40A8F" w:rsidRPr="002A5FFA" w14:paraId="395C6DA4" w14:textId="77777777" w:rsidTr="00E12CAC">
        <w:trPr>
          <w:cantSplit/>
          <w:trHeight w:val="413"/>
        </w:trPr>
        <w:tc>
          <w:tcPr>
            <w:tcW w:w="9639" w:type="dxa"/>
            <w:gridSpan w:val="6"/>
            <w:shd w:val="clear" w:color="auto" w:fill="D9D9D9"/>
            <w:vAlign w:val="center"/>
          </w:tcPr>
          <w:p w14:paraId="785A4029" w14:textId="77777777" w:rsidR="00C40A8F" w:rsidRPr="002A5FFA" w:rsidRDefault="00C40A8F" w:rsidP="006366ED">
            <w:pPr>
              <w:rPr>
                <w:rFonts w:ascii="Tahoma" w:hAnsi="Tahoma" w:cs="Tahoma"/>
                <w:b/>
                <w:sz w:val="18"/>
                <w:szCs w:val="18"/>
              </w:rPr>
            </w:pPr>
            <w:r w:rsidRPr="002A5FFA">
              <w:rPr>
                <w:rFonts w:ascii="Tahoma" w:hAnsi="Tahoma" w:cs="Tahoma"/>
                <w:b/>
                <w:bCs/>
                <w:sz w:val="18"/>
                <w:szCs w:val="18"/>
              </w:rPr>
              <w:t>DODATKI</w:t>
            </w:r>
            <w:r>
              <w:rPr>
                <w:rFonts w:ascii="Tahoma" w:hAnsi="Tahoma" w:cs="Tahoma"/>
                <w:b/>
                <w:bCs/>
                <w:sz w:val="18"/>
                <w:szCs w:val="18"/>
              </w:rPr>
              <w:t xml:space="preserve"> (ANEKSI) </w:t>
            </w:r>
            <w:r>
              <w:rPr>
                <w:rFonts w:ascii="Tahoma" w:hAnsi="Tahoma" w:cs="Tahoma"/>
                <w:b/>
                <w:sz w:val="18"/>
                <w:szCs w:val="18"/>
              </w:rPr>
              <w:t xml:space="preserve"> </w:t>
            </w:r>
          </w:p>
        </w:tc>
      </w:tr>
      <w:tr w:rsidR="008868EB" w:rsidRPr="002A5FFA" w14:paraId="264C8BDB" w14:textId="77777777" w:rsidTr="00E12CAC">
        <w:trPr>
          <w:cantSplit/>
          <w:trHeight w:val="284"/>
        </w:trPr>
        <w:tc>
          <w:tcPr>
            <w:tcW w:w="407" w:type="dxa"/>
            <w:vMerge w:val="restart"/>
          </w:tcPr>
          <w:p w14:paraId="29E6F316" w14:textId="77777777" w:rsidR="008868EB" w:rsidRPr="002A5FFA" w:rsidRDefault="008868EB" w:rsidP="008868EB">
            <w:pPr>
              <w:jc w:val="right"/>
              <w:rPr>
                <w:rFonts w:ascii="Tahoma" w:hAnsi="Tahoma" w:cs="Tahoma"/>
                <w:sz w:val="18"/>
                <w:szCs w:val="18"/>
              </w:rPr>
            </w:pPr>
          </w:p>
        </w:tc>
        <w:tc>
          <w:tcPr>
            <w:tcW w:w="5528" w:type="dxa"/>
            <w:vAlign w:val="center"/>
          </w:tcPr>
          <w:p w14:paraId="1C0869E9" w14:textId="4C3D3143" w:rsidR="008868EB" w:rsidRPr="002275CD" w:rsidRDefault="008868EB" w:rsidP="008868EB">
            <w:pPr>
              <w:rPr>
                <w:rFonts w:ascii="Tahoma" w:hAnsi="Tahoma" w:cs="Tahoma"/>
                <w:sz w:val="18"/>
                <w:szCs w:val="18"/>
                <w:highlight w:val="green"/>
              </w:rPr>
            </w:pPr>
            <w:r w:rsidRPr="002275CD">
              <w:rPr>
                <w:rFonts w:ascii="Tahoma" w:hAnsi="Tahoma" w:cs="Tahoma"/>
                <w:sz w:val="18"/>
                <w:szCs w:val="18"/>
              </w:rPr>
              <w:t>Predmet aneksa je utemeljen, skladen s pogodbo in operacijo</w:t>
            </w:r>
          </w:p>
        </w:tc>
        <w:tc>
          <w:tcPr>
            <w:tcW w:w="1843" w:type="dxa"/>
            <w:gridSpan w:val="2"/>
            <w:vAlign w:val="center"/>
          </w:tcPr>
          <w:p w14:paraId="09D3DE19" w14:textId="77777777" w:rsidR="008868EB" w:rsidRPr="002A5FFA" w:rsidRDefault="008868EB" w:rsidP="008868EB">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61" w:type="dxa"/>
            <w:gridSpan w:val="2"/>
          </w:tcPr>
          <w:p w14:paraId="1FFC1F61" w14:textId="77777777" w:rsidR="008868EB" w:rsidRPr="002A5FFA" w:rsidRDefault="008868EB" w:rsidP="008868EB">
            <w:pPr>
              <w:jc w:val="center"/>
              <w:rPr>
                <w:rFonts w:ascii="Tahoma" w:hAnsi="Tahoma" w:cs="Tahoma"/>
                <w:sz w:val="18"/>
                <w:szCs w:val="18"/>
              </w:rPr>
            </w:pPr>
          </w:p>
        </w:tc>
      </w:tr>
      <w:tr w:rsidR="00C40A8F" w:rsidRPr="002A5FFA" w14:paraId="1610EC45" w14:textId="77777777" w:rsidTr="00E12CAC">
        <w:trPr>
          <w:cantSplit/>
          <w:trHeight w:val="284"/>
        </w:trPr>
        <w:tc>
          <w:tcPr>
            <w:tcW w:w="407" w:type="dxa"/>
            <w:vMerge/>
          </w:tcPr>
          <w:p w14:paraId="619E0C33" w14:textId="77777777" w:rsidR="00C40A8F" w:rsidRPr="002A5FFA" w:rsidRDefault="00C40A8F" w:rsidP="006366ED">
            <w:pPr>
              <w:jc w:val="right"/>
              <w:rPr>
                <w:rFonts w:ascii="Tahoma" w:hAnsi="Tahoma" w:cs="Tahoma"/>
                <w:sz w:val="18"/>
                <w:szCs w:val="18"/>
              </w:rPr>
            </w:pPr>
          </w:p>
        </w:tc>
        <w:tc>
          <w:tcPr>
            <w:tcW w:w="5528" w:type="dxa"/>
            <w:vAlign w:val="center"/>
          </w:tcPr>
          <w:p w14:paraId="0746F0D9" w14:textId="77777777" w:rsidR="00C40A8F" w:rsidRPr="002275CD" w:rsidRDefault="00C40A8F" w:rsidP="006366ED">
            <w:pPr>
              <w:rPr>
                <w:rFonts w:ascii="Tahoma" w:hAnsi="Tahoma" w:cs="Tahoma"/>
                <w:sz w:val="18"/>
                <w:szCs w:val="18"/>
              </w:rPr>
            </w:pPr>
            <w:r w:rsidRPr="002275CD">
              <w:rPr>
                <w:rFonts w:ascii="Tahoma" w:hAnsi="Tahoma" w:cs="Tahoma"/>
                <w:sz w:val="18"/>
                <w:szCs w:val="18"/>
              </w:rPr>
              <w:t>Dodatek k pogodbi je sklenjen pravočasno</w:t>
            </w:r>
          </w:p>
        </w:tc>
        <w:tc>
          <w:tcPr>
            <w:tcW w:w="1843" w:type="dxa"/>
            <w:gridSpan w:val="2"/>
            <w:vAlign w:val="center"/>
          </w:tcPr>
          <w:p w14:paraId="47927306" w14:textId="77777777" w:rsidR="00C40A8F" w:rsidRPr="002A5FFA" w:rsidRDefault="00C40A8F" w:rsidP="006366ED">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61" w:type="dxa"/>
            <w:gridSpan w:val="2"/>
          </w:tcPr>
          <w:p w14:paraId="58537DE0" w14:textId="77777777" w:rsidR="00C40A8F" w:rsidRPr="002A5FFA" w:rsidRDefault="00C40A8F" w:rsidP="006366ED">
            <w:pPr>
              <w:jc w:val="center"/>
              <w:rPr>
                <w:rFonts w:ascii="Tahoma" w:hAnsi="Tahoma" w:cs="Tahoma"/>
                <w:sz w:val="18"/>
                <w:szCs w:val="18"/>
              </w:rPr>
            </w:pPr>
          </w:p>
        </w:tc>
      </w:tr>
      <w:tr w:rsidR="00C40A8F" w:rsidRPr="00707502" w14:paraId="5C052571" w14:textId="77777777" w:rsidTr="00E12CAC">
        <w:trPr>
          <w:cantSplit/>
          <w:trHeight w:val="284"/>
        </w:trPr>
        <w:tc>
          <w:tcPr>
            <w:tcW w:w="407" w:type="dxa"/>
            <w:vMerge/>
          </w:tcPr>
          <w:p w14:paraId="697C6332" w14:textId="77777777" w:rsidR="00C40A8F" w:rsidRPr="002A5FFA" w:rsidRDefault="00C40A8F" w:rsidP="006366ED">
            <w:pPr>
              <w:jc w:val="right"/>
              <w:rPr>
                <w:rFonts w:ascii="Tahoma" w:hAnsi="Tahoma" w:cs="Tahoma"/>
                <w:sz w:val="18"/>
                <w:szCs w:val="18"/>
              </w:rPr>
            </w:pPr>
          </w:p>
        </w:tc>
        <w:tc>
          <w:tcPr>
            <w:tcW w:w="5528" w:type="dxa"/>
            <w:vAlign w:val="center"/>
          </w:tcPr>
          <w:p w14:paraId="63F6633B" w14:textId="77777777" w:rsidR="00C40A8F" w:rsidRPr="002275CD" w:rsidRDefault="00C40A8F" w:rsidP="006366ED">
            <w:pPr>
              <w:rPr>
                <w:rFonts w:ascii="Tahoma" w:hAnsi="Tahoma" w:cs="Tahoma"/>
                <w:sz w:val="18"/>
                <w:szCs w:val="18"/>
              </w:rPr>
            </w:pPr>
            <w:r w:rsidRPr="002275CD">
              <w:rPr>
                <w:rFonts w:ascii="Tahoma" w:hAnsi="Tahoma" w:cs="Tahoma"/>
                <w:sz w:val="18"/>
                <w:szCs w:val="18"/>
              </w:rPr>
              <w:t>Spremembe predstavljajo upravičen strošek</w:t>
            </w:r>
          </w:p>
        </w:tc>
        <w:tc>
          <w:tcPr>
            <w:tcW w:w="1843" w:type="dxa"/>
            <w:gridSpan w:val="2"/>
            <w:vAlign w:val="center"/>
          </w:tcPr>
          <w:p w14:paraId="7E49C81D" w14:textId="77777777" w:rsidR="00C40A8F" w:rsidRPr="00707502" w:rsidRDefault="00C40A8F" w:rsidP="006366ED">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61" w:type="dxa"/>
            <w:gridSpan w:val="2"/>
          </w:tcPr>
          <w:p w14:paraId="6F8F0023" w14:textId="77777777" w:rsidR="00C40A8F" w:rsidRPr="00707502" w:rsidRDefault="00C40A8F" w:rsidP="006366ED">
            <w:pPr>
              <w:jc w:val="center"/>
              <w:rPr>
                <w:rFonts w:ascii="Tahoma" w:hAnsi="Tahoma" w:cs="Tahoma"/>
                <w:sz w:val="18"/>
                <w:szCs w:val="18"/>
              </w:rPr>
            </w:pPr>
          </w:p>
        </w:tc>
      </w:tr>
      <w:tr w:rsidR="00C40A8F" w:rsidRPr="00707502" w14:paraId="35F5C3BE" w14:textId="77777777" w:rsidTr="00E12CAC">
        <w:trPr>
          <w:cantSplit/>
          <w:trHeight w:val="284"/>
        </w:trPr>
        <w:tc>
          <w:tcPr>
            <w:tcW w:w="407" w:type="dxa"/>
            <w:vMerge/>
          </w:tcPr>
          <w:p w14:paraId="4C7A3B17" w14:textId="77777777" w:rsidR="00C40A8F" w:rsidRPr="002A5FFA" w:rsidRDefault="00C40A8F" w:rsidP="006366ED">
            <w:pPr>
              <w:jc w:val="right"/>
              <w:rPr>
                <w:rFonts w:ascii="Tahoma" w:hAnsi="Tahoma" w:cs="Tahoma"/>
                <w:sz w:val="18"/>
                <w:szCs w:val="18"/>
              </w:rPr>
            </w:pPr>
          </w:p>
        </w:tc>
        <w:tc>
          <w:tcPr>
            <w:tcW w:w="5528" w:type="dxa"/>
            <w:vAlign w:val="center"/>
          </w:tcPr>
          <w:p w14:paraId="0839AF6F" w14:textId="77777777" w:rsidR="00C40A8F" w:rsidRPr="002275CD" w:rsidRDefault="00C40A8F" w:rsidP="006366ED">
            <w:pPr>
              <w:rPr>
                <w:rFonts w:ascii="Tahoma" w:hAnsi="Tahoma" w:cs="Tahoma"/>
                <w:sz w:val="18"/>
                <w:szCs w:val="18"/>
              </w:rPr>
            </w:pPr>
            <w:r w:rsidRPr="002275CD">
              <w:rPr>
                <w:rFonts w:ascii="Tahoma" w:hAnsi="Tahoma" w:cs="Tahoma"/>
                <w:sz w:val="18"/>
                <w:szCs w:val="18"/>
              </w:rPr>
              <w:t>Pravice in obveznosti dobavitelja/ izvajalca in naročnika so jasno določene</w:t>
            </w:r>
          </w:p>
        </w:tc>
        <w:tc>
          <w:tcPr>
            <w:tcW w:w="1843" w:type="dxa"/>
            <w:gridSpan w:val="2"/>
            <w:vAlign w:val="center"/>
          </w:tcPr>
          <w:p w14:paraId="280BF324" w14:textId="77777777" w:rsidR="00C40A8F" w:rsidRPr="008B5FE2" w:rsidRDefault="00C40A8F" w:rsidP="006366ED">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61" w:type="dxa"/>
            <w:gridSpan w:val="2"/>
          </w:tcPr>
          <w:p w14:paraId="6D7B804C" w14:textId="77777777" w:rsidR="00C40A8F" w:rsidRPr="00707502" w:rsidRDefault="00C40A8F" w:rsidP="006366ED">
            <w:pPr>
              <w:jc w:val="center"/>
              <w:rPr>
                <w:rFonts w:ascii="Tahoma" w:hAnsi="Tahoma" w:cs="Tahoma"/>
                <w:sz w:val="18"/>
                <w:szCs w:val="18"/>
              </w:rPr>
            </w:pPr>
          </w:p>
        </w:tc>
      </w:tr>
      <w:tr w:rsidR="008868EB" w:rsidRPr="00707502" w14:paraId="79E0005D" w14:textId="77777777" w:rsidTr="00E12CAC">
        <w:trPr>
          <w:cantSplit/>
          <w:trHeight w:val="284"/>
        </w:trPr>
        <w:tc>
          <w:tcPr>
            <w:tcW w:w="407" w:type="dxa"/>
            <w:vMerge/>
          </w:tcPr>
          <w:p w14:paraId="56B4486E" w14:textId="77777777" w:rsidR="008868EB" w:rsidRPr="002A5FFA" w:rsidRDefault="008868EB" w:rsidP="008868EB">
            <w:pPr>
              <w:jc w:val="right"/>
              <w:rPr>
                <w:rFonts w:ascii="Tahoma" w:hAnsi="Tahoma" w:cs="Tahoma"/>
                <w:sz w:val="18"/>
                <w:szCs w:val="18"/>
              </w:rPr>
            </w:pPr>
          </w:p>
        </w:tc>
        <w:tc>
          <w:tcPr>
            <w:tcW w:w="5528" w:type="dxa"/>
            <w:vAlign w:val="center"/>
          </w:tcPr>
          <w:p w14:paraId="5D4B9267" w14:textId="6C76A00C" w:rsidR="008868EB" w:rsidRPr="002275CD" w:rsidRDefault="008868EB" w:rsidP="008868EB">
            <w:pPr>
              <w:rPr>
                <w:rFonts w:ascii="Tahoma" w:hAnsi="Tahoma" w:cs="Tahoma"/>
                <w:sz w:val="18"/>
                <w:szCs w:val="18"/>
                <w:highlight w:val="green"/>
              </w:rPr>
            </w:pPr>
            <w:r w:rsidRPr="002275CD">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373C6F95" w14:textId="77777777" w:rsidR="008868EB" w:rsidRPr="002A5FFA" w:rsidRDefault="008868EB" w:rsidP="008868EB">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61" w:type="dxa"/>
            <w:gridSpan w:val="2"/>
          </w:tcPr>
          <w:p w14:paraId="24916BC4" w14:textId="77777777" w:rsidR="008868EB" w:rsidRPr="00707502" w:rsidRDefault="008868EB" w:rsidP="008868EB">
            <w:pPr>
              <w:jc w:val="center"/>
              <w:rPr>
                <w:rFonts w:ascii="Tahoma" w:hAnsi="Tahoma" w:cs="Tahoma"/>
                <w:sz w:val="18"/>
                <w:szCs w:val="18"/>
              </w:rPr>
            </w:pPr>
          </w:p>
        </w:tc>
      </w:tr>
      <w:tr w:rsidR="008868EB" w:rsidRPr="002A5FFA" w14:paraId="0E5260AA" w14:textId="77777777" w:rsidTr="00E12CAC">
        <w:trPr>
          <w:cantSplit/>
          <w:trHeight w:val="284"/>
        </w:trPr>
        <w:tc>
          <w:tcPr>
            <w:tcW w:w="407" w:type="dxa"/>
            <w:vMerge/>
          </w:tcPr>
          <w:p w14:paraId="217AD88A" w14:textId="77777777" w:rsidR="008868EB" w:rsidRPr="002A5FFA" w:rsidRDefault="008868EB" w:rsidP="008868EB">
            <w:pPr>
              <w:jc w:val="right"/>
              <w:rPr>
                <w:rFonts w:ascii="Tahoma" w:hAnsi="Tahoma" w:cs="Tahoma"/>
                <w:sz w:val="18"/>
                <w:szCs w:val="18"/>
              </w:rPr>
            </w:pPr>
          </w:p>
        </w:tc>
        <w:tc>
          <w:tcPr>
            <w:tcW w:w="5528" w:type="dxa"/>
            <w:vAlign w:val="center"/>
          </w:tcPr>
          <w:p w14:paraId="00D1D737" w14:textId="2C757017" w:rsidR="008868EB" w:rsidRPr="002275CD" w:rsidRDefault="008868EB" w:rsidP="008868EB">
            <w:pPr>
              <w:rPr>
                <w:rFonts w:ascii="Tahoma" w:hAnsi="Tahoma" w:cs="Tahoma"/>
                <w:sz w:val="18"/>
                <w:szCs w:val="18"/>
                <w:highlight w:val="green"/>
              </w:rPr>
            </w:pPr>
            <w:r w:rsidRPr="002275CD">
              <w:rPr>
                <w:rFonts w:ascii="Tahoma" w:hAnsi="Tahoma" w:cs="Tahoma"/>
                <w:sz w:val="18"/>
                <w:szCs w:val="18"/>
              </w:rPr>
              <w:t>Dodatek k pogodbi je podpisan in vsebuje rok/datum njegove veljavnosti</w:t>
            </w:r>
          </w:p>
        </w:tc>
        <w:tc>
          <w:tcPr>
            <w:tcW w:w="1843" w:type="dxa"/>
            <w:gridSpan w:val="2"/>
            <w:vAlign w:val="center"/>
          </w:tcPr>
          <w:p w14:paraId="0D3A0B7C" w14:textId="77777777" w:rsidR="008868EB" w:rsidRPr="002A5FFA" w:rsidRDefault="008868EB" w:rsidP="008868EB">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61" w:type="dxa"/>
            <w:gridSpan w:val="2"/>
          </w:tcPr>
          <w:p w14:paraId="06D757DD" w14:textId="77777777" w:rsidR="008868EB" w:rsidRPr="002A5FFA" w:rsidRDefault="008868EB" w:rsidP="008868EB">
            <w:pPr>
              <w:jc w:val="center"/>
              <w:rPr>
                <w:rFonts w:ascii="Tahoma" w:hAnsi="Tahoma" w:cs="Tahoma"/>
                <w:sz w:val="18"/>
                <w:szCs w:val="18"/>
              </w:rPr>
            </w:pPr>
          </w:p>
        </w:tc>
      </w:tr>
      <w:tr w:rsidR="008868EB" w:rsidRPr="00F97258" w14:paraId="51922033" w14:textId="77777777" w:rsidTr="00E12CAC">
        <w:trPr>
          <w:cantSplit/>
          <w:trHeight w:val="338"/>
        </w:trPr>
        <w:tc>
          <w:tcPr>
            <w:tcW w:w="9639" w:type="dxa"/>
            <w:gridSpan w:val="6"/>
            <w:shd w:val="clear" w:color="auto" w:fill="D9D9D9" w:themeFill="background1" w:themeFillShade="D9"/>
            <w:vAlign w:val="center"/>
          </w:tcPr>
          <w:p w14:paraId="27DC82C9" w14:textId="77777777" w:rsidR="008868EB" w:rsidRPr="002275CD" w:rsidRDefault="008868EB" w:rsidP="003E6E51">
            <w:pPr>
              <w:rPr>
                <w:rFonts w:ascii="Tahoma" w:hAnsi="Tahoma" w:cs="Tahoma"/>
                <w:b/>
                <w:bCs/>
                <w:sz w:val="18"/>
                <w:szCs w:val="18"/>
              </w:rPr>
            </w:pPr>
            <w:r w:rsidRPr="002275CD">
              <w:rPr>
                <w:rFonts w:ascii="Tahoma" w:hAnsi="Tahoma" w:cs="Tahoma"/>
                <w:b/>
                <w:bCs/>
                <w:sz w:val="18"/>
                <w:szCs w:val="18"/>
              </w:rPr>
              <w:t>PREGLEDNOST IN PREPOZNAVNOST</w:t>
            </w:r>
          </w:p>
        </w:tc>
      </w:tr>
      <w:tr w:rsidR="008868EB" w:rsidRPr="00F97258" w14:paraId="411F86F9" w14:textId="77777777" w:rsidTr="00E12CAC">
        <w:trPr>
          <w:cantSplit/>
          <w:trHeight w:val="413"/>
        </w:trPr>
        <w:tc>
          <w:tcPr>
            <w:tcW w:w="407" w:type="dxa"/>
          </w:tcPr>
          <w:p w14:paraId="6DEA33CB" w14:textId="77777777" w:rsidR="008868EB" w:rsidRPr="00F97258" w:rsidRDefault="008868EB" w:rsidP="003E6E51">
            <w:pPr>
              <w:ind w:left="142"/>
              <w:jc w:val="right"/>
              <w:rPr>
                <w:rFonts w:ascii="Tahoma" w:hAnsi="Tahoma" w:cs="Tahoma"/>
                <w:sz w:val="18"/>
                <w:szCs w:val="18"/>
              </w:rPr>
            </w:pPr>
          </w:p>
        </w:tc>
        <w:tc>
          <w:tcPr>
            <w:tcW w:w="5528" w:type="dxa"/>
            <w:vAlign w:val="center"/>
          </w:tcPr>
          <w:p w14:paraId="4CD1E8D5" w14:textId="77777777" w:rsidR="008868EB" w:rsidRPr="002275CD" w:rsidRDefault="008868EB" w:rsidP="003E6E51">
            <w:pPr>
              <w:rPr>
                <w:rFonts w:ascii="Tahoma" w:hAnsi="Tahoma" w:cs="Tahoma"/>
                <w:sz w:val="18"/>
                <w:szCs w:val="18"/>
              </w:rPr>
            </w:pPr>
            <w:r w:rsidRPr="002275CD">
              <w:rPr>
                <w:rFonts w:ascii="Tahoma" w:hAnsi="Tahoma" w:cs="Tahoma"/>
                <w:sz w:val="18"/>
                <w:szCs w:val="18"/>
              </w:rPr>
              <w:t>Upoštevana so pravila preglednosti, prepoznavnosti in komuniciranja (navedba o financiranju/sofinanciranju, EU emblemi)</w:t>
            </w:r>
          </w:p>
        </w:tc>
        <w:tc>
          <w:tcPr>
            <w:tcW w:w="1843" w:type="dxa"/>
            <w:gridSpan w:val="2"/>
            <w:vAlign w:val="center"/>
          </w:tcPr>
          <w:p w14:paraId="2BDE1769" w14:textId="77777777" w:rsidR="008868EB" w:rsidRPr="00F97258" w:rsidRDefault="008868EB" w:rsidP="003E6E51">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0234DD6E" w14:textId="77777777" w:rsidR="008868EB" w:rsidRPr="00F97258" w:rsidRDefault="008868EB" w:rsidP="003E6E51">
            <w:pPr>
              <w:rPr>
                <w:rFonts w:ascii="Tahoma" w:hAnsi="Tahoma" w:cs="Tahoma"/>
                <w:sz w:val="18"/>
                <w:szCs w:val="18"/>
              </w:rPr>
            </w:pPr>
          </w:p>
        </w:tc>
      </w:tr>
      <w:tr w:rsidR="00E12CAC" w:rsidRPr="00F97258" w14:paraId="7D4E491A" w14:textId="77777777" w:rsidTr="00E12CAC">
        <w:trPr>
          <w:cantSplit/>
          <w:trHeight w:val="338"/>
        </w:trPr>
        <w:tc>
          <w:tcPr>
            <w:tcW w:w="9639" w:type="dxa"/>
            <w:gridSpan w:val="6"/>
            <w:shd w:val="clear" w:color="auto" w:fill="D9D9D9" w:themeFill="background1" w:themeFillShade="D9"/>
            <w:vAlign w:val="center"/>
          </w:tcPr>
          <w:p w14:paraId="21240130" w14:textId="77777777" w:rsidR="00E12CAC" w:rsidRPr="008B647B" w:rsidRDefault="00E12CAC" w:rsidP="002D6808">
            <w:pPr>
              <w:rPr>
                <w:rFonts w:ascii="Tahoma" w:hAnsi="Tahoma" w:cs="Tahoma"/>
                <w:b/>
                <w:bCs/>
                <w:sz w:val="18"/>
                <w:szCs w:val="18"/>
              </w:rPr>
            </w:pPr>
            <w:r w:rsidRPr="00920C4D">
              <w:rPr>
                <w:rFonts w:ascii="Tahoma" w:hAnsi="Tahoma" w:cs="Tahoma"/>
                <w:b/>
                <w:bCs/>
                <w:sz w:val="18"/>
                <w:szCs w:val="18"/>
              </w:rPr>
              <w:t>ZAŠČITA FINANČNIH INTERESOV</w:t>
            </w:r>
          </w:p>
        </w:tc>
      </w:tr>
      <w:tr w:rsidR="00E12CAC" w:rsidRPr="00F97258" w14:paraId="77EC9701" w14:textId="77777777" w:rsidTr="00E12CAC">
        <w:trPr>
          <w:cantSplit/>
          <w:trHeight w:val="413"/>
        </w:trPr>
        <w:tc>
          <w:tcPr>
            <w:tcW w:w="407" w:type="dxa"/>
          </w:tcPr>
          <w:p w14:paraId="69A43588" w14:textId="77777777" w:rsidR="00E12CAC" w:rsidRPr="008B647B" w:rsidRDefault="00E12CAC" w:rsidP="002D6808">
            <w:pPr>
              <w:ind w:left="142"/>
              <w:jc w:val="right"/>
              <w:rPr>
                <w:rFonts w:ascii="Tahoma" w:hAnsi="Tahoma" w:cs="Tahoma"/>
                <w:sz w:val="18"/>
                <w:szCs w:val="18"/>
              </w:rPr>
            </w:pPr>
          </w:p>
        </w:tc>
        <w:tc>
          <w:tcPr>
            <w:tcW w:w="5547" w:type="dxa"/>
            <w:gridSpan w:val="2"/>
            <w:vAlign w:val="center"/>
          </w:tcPr>
          <w:p w14:paraId="5BA693EC" w14:textId="77777777" w:rsidR="00E12CAC" w:rsidRPr="00414ABD" w:rsidRDefault="00E12CAC"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2085A5B2" w14:textId="77777777" w:rsidR="00E12CAC" w:rsidRPr="00414ABD" w:rsidRDefault="00E12CAC" w:rsidP="00E12CAC">
            <w:pPr>
              <w:pStyle w:val="Odstavekseznama"/>
              <w:numPr>
                <w:ilvl w:val="0"/>
                <w:numId w:val="5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423252CA" w14:textId="77777777" w:rsidR="00E12CAC" w:rsidRPr="00414ABD" w:rsidRDefault="00E12CAC" w:rsidP="00E12CAC">
            <w:pPr>
              <w:pStyle w:val="Odstavekseznama"/>
              <w:numPr>
                <w:ilvl w:val="0"/>
                <w:numId w:val="50"/>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1F9EE0E8" w14:textId="77777777" w:rsidR="00E12CAC" w:rsidRPr="00414ABD" w:rsidRDefault="00E12CAC" w:rsidP="00E12CAC">
            <w:pPr>
              <w:pStyle w:val="Odstavekseznama"/>
              <w:numPr>
                <w:ilvl w:val="0"/>
                <w:numId w:val="5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2D26EFBC" w14:textId="77777777" w:rsidR="00E12CAC" w:rsidRPr="00414ABD" w:rsidRDefault="00E12CAC" w:rsidP="002D6808">
            <w:pPr>
              <w:rPr>
                <w:rFonts w:ascii="Tahoma" w:hAnsi="Tahoma" w:cs="Tahoma"/>
                <w:i/>
                <w:sz w:val="16"/>
                <w:szCs w:val="16"/>
              </w:rPr>
            </w:pPr>
          </w:p>
          <w:p w14:paraId="49C7D5C4" w14:textId="77777777" w:rsidR="00E12CAC" w:rsidRPr="00414ABD" w:rsidRDefault="00E12CAC"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12608B36" w14:textId="77777777" w:rsidR="00E12CAC" w:rsidRPr="00414ABD" w:rsidRDefault="00E12CAC" w:rsidP="002D6808">
            <w:pPr>
              <w:rPr>
                <w:rFonts w:ascii="Tahoma" w:hAnsi="Tahoma" w:cs="Tahoma"/>
                <w:sz w:val="18"/>
                <w:szCs w:val="18"/>
              </w:rPr>
            </w:pPr>
          </w:p>
        </w:tc>
        <w:tc>
          <w:tcPr>
            <w:tcW w:w="1843" w:type="dxa"/>
            <w:gridSpan w:val="2"/>
            <w:vAlign w:val="center"/>
          </w:tcPr>
          <w:p w14:paraId="1CC94347" w14:textId="77777777" w:rsidR="00E12CAC" w:rsidRPr="00F97258" w:rsidRDefault="00E12CAC"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28CE2D1E"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830A3A">
              <w:rPr>
                <w:rFonts w:ascii="Arial Narrow" w:hAnsi="Arial Narrow" w:cs="Arial"/>
                <w:i/>
                <w:color w:val="A6A6A6" w:themeColor="background1" w:themeShade="A6"/>
                <w:sz w:val="18"/>
                <w:szCs w:val="18"/>
              </w:rPr>
              <w:t>flags</w:t>
            </w:r>
            <w:proofErr w:type="spellEnd"/>
            <w:r w:rsidRPr="00830A3A">
              <w:rPr>
                <w:rFonts w:ascii="Arial Narrow" w:hAnsi="Arial Narrow" w:cs="Arial"/>
                <w:i/>
                <w:color w:val="A6A6A6" w:themeColor="background1" w:themeShade="A6"/>
                <w:sz w:val="18"/>
                <w:szCs w:val="18"/>
              </w:rPr>
              <w:t>«), in sicer:</w:t>
            </w:r>
          </w:p>
          <w:p w14:paraId="08A598F1"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nerazkrito nasprotje interesov;</w:t>
            </w:r>
          </w:p>
          <w:p w14:paraId="53E8FC23"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povezanost podjetij;</w:t>
            </w:r>
          </w:p>
          <w:p w14:paraId="2C1DB976"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dogovarjanje med ponudniki;</w:t>
            </w:r>
          </w:p>
          <w:p w14:paraId="0B60A92E" w14:textId="77777777" w:rsidR="00830A3A" w:rsidRPr="00830A3A" w:rsidRDefault="00830A3A" w:rsidP="00830A3A">
            <w:pPr>
              <w:jc w:val="left"/>
              <w:rPr>
                <w:rFonts w:ascii="Arial Narrow" w:hAnsi="Arial Narrow" w:cs="Arial"/>
                <w:i/>
                <w:color w:val="A6A6A6" w:themeColor="background1" w:themeShade="A6"/>
                <w:sz w:val="18"/>
                <w:szCs w:val="18"/>
              </w:rPr>
            </w:pPr>
            <w:r w:rsidRPr="00830A3A">
              <w:rPr>
                <w:rFonts w:ascii="Arial Narrow" w:hAnsi="Arial Narrow" w:cs="Arial"/>
                <w:i/>
                <w:color w:val="A6A6A6" w:themeColor="background1" w:themeShade="A6"/>
                <w:sz w:val="18"/>
                <w:szCs w:val="18"/>
              </w:rPr>
              <w:t>- lažna dokumentacija.</w:t>
            </w:r>
          </w:p>
          <w:p w14:paraId="1646FDDD" w14:textId="77777777" w:rsidR="00830A3A" w:rsidRPr="00830A3A" w:rsidRDefault="00830A3A" w:rsidP="00830A3A">
            <w:pPr>
              <w:jc w:val="left"/>
              <w:rPr>
                <w:rFonts w:ascii="Arial Narrow" w:hAnsi="Arial Narrow" w:cs="Arial"/>
                <w:i/>
                <w:color w:val="A6A6A6" w:themeColor="background1" w:themeShade="A6"/>
                <w:sz w:val="18"/>
                <w:szCs w:val="18"/>
              </w:rPr>
            </w:pPr>
          </w:p>
          <w:p w14:paraId="10787351" w14:textId="110BC88E" w:rsidR="00E12CAC" w:rsidRPr="00F97258" w:rsidRDefault="00830A3A" w:rsidP="00830A3A">
            <w:pPr>
              <w:jc w:val="left"/>
              <w:rPr>
                <w:rFonts w:ascii="Tahoma" w:hAnsi="Tahoma" w:cs="Tahoma"/>
                <w:sz w:val="18"/>
                <w:szCs w:val="18"/>
              </w:rPr>
            </w:pPr>
            <w:r w:rsidRPr="00830A3A">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CC7185">
              <w:rPr>
                <w:rFonts w:ascii="Arial Narrow" w:hAnsi="Arial Narrow" w:cs="Arial"/>
                <w:i/>
                <w:color w:val="A6A6A6" w:themeColor="background1" w:themeShade="A6"/>
                <w:sz w:val="18"/>
                <w:szCs w:val="18"/>
              </w:rPr>
              <w:t xml:space="preserve">SNV, </w:t>
            </w:r>
            <w:r w:rsidRPr="00830A3A">
              <w:rPr>
                <w:rFonts w:ascii="Arial Narrow" w:hAnsi="Arial Narrow" w:cs="Arial"/>
                <w:i/>
                <w:color w:val="A6A6A6" w:themeColor="background1" w:themeShade="A6"/>
                <w:sz w:val="18"/>
                <w:szCs w:val="18"/>
              </w:rPr>
              <w:t xml:space="preserve">IUMV v </w:t>
            </w:r>
            <w:proofErr w:type="spellStart"/>
            <w:r w:rsidRPr="00830A3A">
              <w:rPr>
                <w:rFonts w:ascii="Arial Narrow" w:hAnsi="Arial Narrow" w:cs="Arial"/>
                <w:i/>
                <w:color w:val="A6A6A6" w:themeColor="background1" w:themeShade="A6"/>
                <w:sz w:val="18"/>
                <w:szCs w:val="18"/>
              </w:rPr>
              <w:t>progr</w:t>
            </w:r>
            <w:proofErr w:type="spellEnd"/>
            <w:r w:rsidRPr="00830A3A">
              <w:rPr>
                <w:rFonts w:ascii="Arial Narrow" w:hAnsi="Arial Narrow" w:cs="Arial"/>
                <w:i/>
                <w:color w:val="A6A6A6" w:themeColor="background1" w:themeShade="A6"/>
                <w:sz w:val="18"/>
                <w:szCs w:val="18"/>
              </w:rPr>
              <w:t>. obdobju 2021–2027.</w:t>
            </w:r>
          </w:p>
        </w:tc>
      </w:tr>
      <w:tr w:rsidR="00C40A8F" w:rsidRPr="00C23C64" w14:paraId="1692AB35" w14:textId="77777777" w:rsidTr="00E12CAC">
        <w:trPr>
          <w:trHeight w:val="459"/>
        </w:trPr>
        <w:tc>
          <w:tcPr>
            <w:tcW w:w="9639" w:type="dxa"/>
            <w:gridSpan w:val="6"/>
            <w:tcBorders>
              <w:top w:val="single" w:sz="12" w:space="0" w:color="000000"/>
              <w:bottom w:val="single" w:sz="12" w:space="0" w:color="000000"/>
            </w:tcBorders>
            <w:shd w:val="clear" w:color="auto" w:fill="B4C6E7" w:themeFill="accent5" w:themeFillTint="66"/>
            <w:vAlign w:val="center"/>
          </w:tcPr>
          <w:p w14:paraId="011ED309" w14:textId="77777777" w:rsidR="00C40A8F" w:rsidRPr="00C23C64" w:rsidRDefault="00C40A8F" w:rsidP="006366ED">
            <w:pPr>
              <w:keepNext/>
              <w:outlineLvl w:val="5"/>
              <w:rPr>
                <w:rFonts w:ascii="Tahoma" w:hAnsi="Tahoma" w:cs="Tahoma"/>
                <w:b/>
                <w:bCs/>
                <w:sz w:val="18"/>
                <w:szCs w:val="18"/>
              </w:rPr>
            </w:pPr>
            <w:r>
              <w:rPr>
                <w:rFonts w:ascii="Tahoma" w:hAnsi="Tahoma" w:cs="Tahoma"/>
                <w:b/>
                <w:bCs/>
                <w:sz w:val="18"/>
                <w:szCs w:val="18"/>
              </w:rPr>
              <w:t>UGOTOVITVE PO OPRAVLJENI KONTROLI</w:t>
            </w:r>
          </w:p>
        </w:tc>
      </w:tr>
      <w:tr w:rsidR="00C40A8F" w:rsidRPr="002A5FFA" w14:paraId="7F637CC7" w14:textId="77777777" w:rsidTr="00E12CAC">
        <w:trPr>
          <w:trHeight w:val="157"/>
        </w:trPr>
        <w:tc>
          <w:tcPr>
            <w:tcW w:w="5935" w:type="dxa"/>
            <w:gridSpan w:val="2"/>
            <w:tcBorders>
              <w:top w:val="single" w:sz="12" w:space="0" w:color="000000"/>
            </w:tcBorders>
          </w:tcPr>
          <w:p w14:paraId="13BEC6CE" w14:textId="77777777" w:rsidR="00C40A8F" w:rsidRPr="00B0079B" w:rsidRDefault="00C40A8F" w:rsidP="006366ED">
            <w:pPr>
              <w:rPr>
                <w:rFonts w:ascii="Tahoma" w:eastAsia="Courier New" w:hAnsi="Tahoma" w:cs="Tahoma"/>
                <w:b/>
                <w:sz w:val="18"/>
                <w:szCs w:val="18"/>
              </w:rPr>
            </w:pPr>
            <w:r w:rsidRPr="00957C75">
              <w:rPr>
                <w:rFonts w:ascii="Tahoma" w:eastAsia="Courier New" w:hAnsi="Tahoma" w:cs="Tahoma"/>
                <w:b/>
                <w:sz w:val="18"/>
                <w:szCs w:val="18"/>
              </w:rPr>
              <w:t>Izpeljan postopek</w:t>
            </w:r>
            <w:r>
              <w:rPr>
                <w:rFonts w:ascii="Tahoma" w:eastAsia="Courier New" w:hAnsi="Tahoma" w:cs="Tahoma"/>
                <w:b/>
                <w:sz w:val="18"/>
                <w:szCs w:val="18"/>
              </w:rPr>
              <w:t xml:space="preserve"> in sklenjena pravna podlaga</w:t>
            </w:r>
            <w:r w:rsidRPr="00957C75">
              <w:rPr>
                <w:rFonts w:ascii="Tahoma" w:eastAsia="Courier New" w:hAnsi="Tahoma" w:cs="Tahoma"/>
                <w:b/>
                <w:sz w:val="18"/>
                <w:szCs w:val="18"/>
              </w:rPr>
              <w:t xml:space="preserve"> </w:t>
            </w:r>
            <w:r>
              <w:rPr>
                <w:rFonts w:ascii="Tahoma" w:eastAsia="Courier New" w:hAnsi="Tahoma" w:cs="Tahoma"/>
                <w:b/>
                <w:sz w:val="18"/>
                <w:szCs w:val="18"/>
              </w:rPr>
              <w:t>sta ustrezna</w:t>
            </w:r>
            <w:r w:rsidRPr="00957C75">
              <w:rPr>
                <w:rFonts w:ascii="Tahoma" w:eastAsia="Courier New" w:hAnsi="Tahoma" w:cs="Tahoma"/>
                <w:b/>
                <w:sz w:val="18"/>
                <w:szCs w:val="18"/>
              </w:rPr>
              <w:t xml:space="preserve">, </w:t>
            </w:r>
            <w:r>
              <w:rPr>
                <w:rFonts w:ascii="Tahoma" w:eastAsia="Courier New" w:hAnsi="Tahoma" w:cs="Tahoma"/>
                <w:b/>
                <w:sz w:val="18"/>
                <w:szCs w:val="18"/>
              </w:rPr>
              <w:t xml:space="preserve"> skladna</w:t>
            </w:r>
            <w:r w:rsidRPr="00957C75">
              <w:rPr>
                <w:rFonts w:ascii="Tahoma" w:eastAsia="Courier New" w:hAnsi="Tahoma" w:cs="Tahoma"/>
                <w:b/>
                <w:sz w:val="18"/>
                <w:szCs w:val="18"/>
              </w:rPr>
              <w:t xml:space="preserve"> z zakonodajo, internimi navodi</w:t>
            </w:r>
            <w:r>
              <w:rPr>
                <w:rFonts w:ascii="Tahoma" w:eastAsia="Courier New" w:hAnsi="Tahoma" w:cs="Tahoma"/>
                <w:b/>
                <w:sz w:val="18"/>
                <w:szCs w:val="18"/>
              </w:rPr>
              <w:t>li, pravilniki in postopkovniki</w:t>
            </w:r>
          </w:p>
        </w:tc>
        <w:tc>
          <w:tcPr>
            <w:tcW w:w="1843" w:type="dxa"/>
            <w:gridSpan w:val="2"/>
            <w:tcBorders>
              <w:top w:val="single" w:sz="12" w:space="0" w:color="000000"/>
            </w:tcBorders>
          </w:tcPr>
          <w:p w14:paraId="18DD94CF" w14:textId="77777777" w:rsidR="00C40A8F" w:rsidRPr="002A5FFA" w:rsidRDefault="00C40A8F" w:rsidP="006366ED">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61" w:type="dxa"/>
            <w:gridSpan w:val="2"/>
            <w:tcBorders>
              <w:top w:val="single" w:sz="12" w:space="0" w:color="000000"/>
            </w:tcBorders>
          </w:tcPr>
          <w:p w14:paraId="07A27B5E" w14:textId="77777777" w:rsidR="00C40A8F" w:rsidRPr="002A5FFA" w:rsidRDefault="00C40A8F" w:rsidP="006366ED">
            <w:pPr>
              <w:rPr>
                <w:rFonts w:ascii="Tahoma" w:hAnsi="Tahoma" w:cs="Tahoma"/>
                <w:sz w:val="18"/>
                <w:szCs w:val="18"/>
              </w:rPr>
            </w:pPr>
          </w:p>
        </w:tc>
      </w:tr>
      <w:tr w:rsidR="00C40A8F" w:rsidRPr="002A5FFA" w14:paraId="31140F40" w14:textId="77777777" w:rsidTr="00E12CAC">
        <w:trPr>
          <w:trHeight w:val="157"/>
        </w:trPr>
        <w:tc>
          <w:tcPr>
            <w:tcW w:w="9639" w:type="dxa"/>
            <w:gridSpan w:val="6"/>
            <w:tcBorders>
              <w:bottom w:val="single" w:sz="12" w:space="0" w:color="000000"/>
            </w:tcBorders>
          </w:tcPr>
          <w:p w14:paraId="26B6EC9F" w14:textId="77777777" w:rsidR="00C40A8F" w:rsidRDefault="00C40A8F" w:rsidP="006366ED">
            <w:pPr>
              <w:rPr>
                <w:rFonts w:ascii="Tahoma" w:eastAsia="Courier New" w:hAnsi="Tahoma" w:cs="Tahoma"/>
                <w:sz w:val="18"/>
                <w:szCs w:val="18"/>
              </w:rPr>
            </w:pPr>
            <w:r w:rsidRPr="00957C75">
              <w:rPr>
                <w:rFonts w:ascii="Tahoma" w:eastAsia="Courier New" w:hAnsi="Tahoma" w:cs="Tahoma"/>
                <w:sz w:val="18"/>
                <w:szCs w:val="18"/>
              </w:rPr>
              <w:t>V primeru, da so ugotovljene nepravilnosti ali pomanjkljivosti jih navedite:</w:t>
            </w:r>
          </w:p>
          <w:p w14:paraId="52A05778" w14:textId="77777777" w:rsidR="00C40A8F" w:rsidRDefault="00C40A8F" w:rsidP="006366ED">
            <w:pPr>
              <w:rPr>
                <w:rFonts w:ascii="Tahoma" w:eastAsia="Courier New" w:hAnsi="Tahoma" w:cs="Tahoma"/>
                <w:sz w:val="18"/>
                <w:szCs w:val="18"/>
              </w:rPr>
            </w:pPr>
          </w:p>
          <w:p w14:paraId="6C4869E9" w14:textId="77777777" w:rsidR="00C40A8F" w:rsidRPr="002A5FFA" w:rsidRDefault="00C40A8F" w:rsidP="006366ED">
            <w:pPr>
              <w:rPr>
                <w:rFonts w:ascii="Tahoma" w:hAnsi="Tahoma" w:cs="Tahoma"/>
                <w:sz w:val="18"/>
                <w:szCs w:val="18"/>
              </w:rPr>
            </w:pPr>
          </w:p>
        </w:tc>
      </w:tr>
      <w:tr w:rsidR="00C40A8F" w:rsidRPr="002A5FFA" w14:paraId="4BFEC3FF" w14:textId="77777777" w:rsidTr="00E12CAC">
        <w:tblPrEx>
          <w:tblLook w:val="04A0" w:firstRow="1" w:lastRow="0" w:firstColumn="1" w:lastColumn="0" w:noHBand="0" w:noVBand="1"/>
        </w:tblPrEx>
        <w:trPr>
          <w:trHeight w:val="413"/>
        </w:trPr>
        <w:tc>
          <w:tcPr>
            <w:tcW w:w="9639" w:type="dxa"/>
            <w:gridSpan w:val="6"/>
            <w:tcBorders>
              <w:top w:val="single" w:sz="12" w:space="0" w:color="000000"/>
              <w:bottom w:val="single" w:sz="12" w:space="0" w:color="000000"/>
            </w:tcBorders>
            <w:shd w:val="clear" w:color="auto" w:fill="B4C6E7" w:themeFill="accent5" w:themeFillTint="66"/>
            <w:vAlign w:val="center"/>
          </w:tcPr>
          <w:p w14:paraId="6999CA9C" w14:textId="77777777" w:rsidR="00C40A8F" w:rsidRPr="002A5FFA" w:rsidRDefault="00C40A8F" w:rsidP="006366ED">
            <w:pPr>
              <w:rPr>
                <w:rFonts w:ascii="Tahoma" w:hAnsi="Tahoma" w:cs="Tahoma"/>
                <w:b/>
                <w:sz w:val="18"/>
                <w:szCs w:val="18"/>
              </w:rPr>
            </w:pPr>
            <w:r>
              <w:rPr>
                <w:rFonts w:ascii="Tahoma" w:hAnsi="Tahoma" w:cs="Tahoma"/>
                <w:b/>
                <w:sz w:val="18"/>
                <w:szCs w:val="18"/>
              </w:rPr>
              <w:t>UGOTOVITVE PO PREJEMU DOPOLNITEV/POJASNIL</w:t>
            </w:r>
          </w:p>
        </w:tc>
      </w:tr>
      <w:tr w:rsidR="00C40A8F" w14:paraId="6190C9F9" w14:textId="77777777" w:rsidTr="00E12CAC">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07B1FB1C" w14:textId="77777777" w:rsidR="00C40A8F" w:rsidRDefault="00C40A8F" w:rsidP="006366ED">
            <w:pPr>
              <w:rPr>
                <w:rFonts w:ascii="Tahoma" w:hAnsi="Tahoma" w:cs="Tahoma"/>
                <w:sz w:val="18"/>
                <w:szCs w:val="18"/>
              </w:rPr>
            </w:pPr>
          </w:p>
          <w:p w14:paraId="51FB231C" w14:textId="77777777" w:rsidR="00C40A8F" w:rsidRDefault="00C40A8F" w:rsidP="006366ED">
            <w:pPr>
              <w:rPr>
                <w:rFonts w:ascii="Tahoma" w:hAnsi="Tahoma" w:cs="Tahoma"/>
                <w:b/>
                <w:sz w:val="18"/>
                <w:szCs w:val="18"/>
              </w:rPr>
            </w:pPr>
            <w:r>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2A7EBD05" w14:textId="77777777" w:rsidR="00C40A8F" w:rsidRDefault="00C40A8F" w:rsidP="006366ED">
            <w:pPr>
              <w:rPr>
                <w:rFonts w:ascii="Tahoma" w:hAnsi="Tahoma" w:cs="Tahoma"/>
                <w:b/>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BF19D8">
              <w:rPr>
                <w:rFonts w:ascii="Tahoma" w:hAnsi="Tahoma" w:cs="Tahoma"/>
                <w:sz w:val="18"/>
                <w:szCs w:val="18"/>
              </w:rPr>
            </w:r>
            <w:r w:rsidR="00BF19D8">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5B26261B" w14:textId="77777777" w:rsidR="00C40A8F" w:rsidRDefault="00C40A8F" w:rsidP="006366ED">
            <w:pPr>
              <w:rPr>
                <w:rFonts w:ascii="Tahoma" w:hAnsi="Tahoma" w:cs="Tahoma"/>
                <w:b/>
                <w:sz w:val="18"/>
                <w:szCs w:val="18"/>
              </w:rPr>
            </w:pPr>
          </w:p>
        </w:tc>
      </w:tr>
      <w:tr w:rsidR="00C40A8F" w:rsidRPr="002A5FFA" w14:paraId="7C1E0FE0" w14:textId="77777777" w:rsidTr="00E12CAC">
        <w:tblPrEx>
          <w:tblLook w:val="04A0" w:firstRow="1" w:lastRow="0" w:firstColumn="1" w:lastColumn="0" w:noHBand="0" w:noVBand="1"/>
        </w:tblPrEx>
        <w:trPr>
          <w:trHeight w:val="413"/>
        </w:trPr>
        <w:tc>
          <w:tcPr>
            <w:tcW w:w="9639" w:type="dxa"/>
            <w:gridSpan w:val="6"/>
            <w:shd w:val="clear" w:color="auto" w:fill="auto"/>
            <w:vAlign w:val="center"/>
          </w:tcPr>
          <w:p w14:paraId="0AA15271" w14:textId="77777777" w:rsidR="00C40A8F" w:rsidRPr="003F4696" w:rsidRDefault="00C40A8F" w:rsidP="006366ED">
            <w:pPr>
              <w:rPr>
                <w:rFonts w:ascii="Tahoma" w:hAnsi="Tahoma" w:cs="Tahoma"/>
                <w:sz w:val="18"/>
                <w:szCs w:val="18"/>
              </w:rPr>
            </w:pPr>
            <w:r w:rsidRPr="00D7001C">
              <w:rPr>
                <w:rFonts w:ascii="Tahoma" w:hAnsi="Tahoma" w:cs="Tahoma"/>
                <w:sz w:val="18"/>
                <w:szCs w:val="18"/>
              </w:rPr>
              <w:lastRenderedPageBreak/>
              <w:t xml:space="preserve">Opombe po prejemu </w:t>
            </w:r>
            <w:r>
              <w:rPr>
                <w:rFonts w:ascii="Tahoma" w:hAnsi="Tahoma" w:cs="Tahoma"/>
                <w:sz w:val="18"/>
                <w:szCs w:val="18"/>
              </w:rPr>
              <w:t>dopolnitev in pojasnil:</w:t>
            </w:r>
          </w:p>
          <w:p w14:paraId="69E46BA0" w14:textId="77777777" w:rsidR="00C40A8F" w:rsidRDefault="00C40A8F" w:rsidP="006366ED">
            <w:pPr>
              <w:rPr>
                <w:rFonts w:ascii="Tahoma" w:hAnsi="Tahoma" w:cs="Tahoma"/>
                <w:b/>
                <w:sz w:val="18"/>
                <w:szCs w:val="18"/>
              </w:rPr>
            </w:pPr>
          </w:p>
          <w:p w14:paraId="7B01CA43" w14:textId="77777777" w:rsidR="00C40A8F" w:rsidRDefault="00C40A8F" w:rsidP="006366ED">
            <w:pPr>
              <w:rPr>
                <w:rFonts w:ascii="Tahoma" w:hAnsi="Tahoma" w:cs="Tahoma"/>
                <w:b/>
                <w:sz w:val="18"/>
                <w:szCs w:val="18"/>
              </w:rPr>
            </w:pPr>
          </w:p>
          <w:p w14:paraId="0EB9772F" w14:textId="77777777" w:rsidR="00C40A8F" w:rsidRPr="002A5FFA" w:rsidRDefault="00C40A8F" w:rsidP="006366ED">
            <w:pPr>
              <w:rPr>
                <w:rFonts w:ascii="Tahoma" w:hAnsi="Tahoma" w:cs="Tahoma"/>
                <w:b/>
                <w:sz w:val="18"/>
                <w:szCs w:val="18"/>
              </w:rPr>
            </w:pPr>
          </w:p>
        </w:tc>
      </w:tr>
    </w:tbl>
    <w:p w14:paraId="2854015B" w14:textId="77777777" w:rsidR="00C40A8F" w:rsidRDefault="00C40A8F" w:rsidP="00C40A8F">
      <w:pPr>
        <w:rPr>
          <w:rFonts w:ascii="Tahoma" w:hAnsi="Tahoma" w:cs="Tahoma"/>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436"/>
        <w:gridCol w:w="1985"/>
        <w:gridCol w:w="2391"/>
      </w:tblGrid>
      <w:tr w:rsidR="00C40A8F" w:rsidRPr="002A5FFA" w14:paraId="08E135F6" w14:textId="77777777" w:rsidTr="006E5B87">
        <w:trPr>
          <w:trHeight w:val="410"/>
        </w:trPr>
        <w:tc>
          <w:tcPr>
            <w:tcW w:w="3794" w:type="dxa"/>
            <w:vAlign w:val="center"/>
          </w:tcPr>
          <w:p w14:paraId="39C4D900" w14:textId="77777777" w:rsidR="00C40A8F" w:rsidRPr="002A5FFA" w:rsidRDefault="00C40A8F" w:rsidP="006366ED">
            <w:pPr>
              <w:rPr>
                <w:rFonts w:ascii="Tahoma" w:hAnsi="Tahoma" w:cs="Tahoma"/>
                <w:sz w:val="18"/>
                <w:szCs w:val="18"/>
              </w:rPr>
            </w:pPr>
          </w:p>
        </w:tc>
        <w:tc>
          <w:tcPr>
            <w:tcW w:w="1436" w:type="dxa"/>
            <w:vAlign w:val="center"/>
          </w:tcPr>
          <w:p w14:paraId="4FC59FC7" w14:textId="77777777" w:rsidR="00C40A8F" w:rsidRPr="002A5FFA" w:rsidRDefault="00C40A8F" w:rsidP="006366ED">
            <w:pPr>
              <w:rPr>
                <w:rFonts w:ascii="Tahoma" w:hAnsi="Tahoma" w:cs="Tahoma"/>
                <w:sz w:val="18"/>
                <w:szCs w:val="18"/>
              </w:rPr>
            </w:pPr>
            <w:r>
              <w:rPr>
                <w:rFonts w:ascii="Tahoma" w:hAnsi="Tahoma" w:cs="Tahoma"/>
                <w:sz w:val="18"/>
                <w:szCs w:val="18"/>
              </w:rPr>
              <w:t>Datum</w:t>
            </w:r>
          </w:p>
        </w:tc>
        <w:tc>
          <w:tcPr>
            <w:tcW w:w="1985" w:type="dxa"/>
          </w:tcPr>
          <w:p w14:paraId="6B8F79C5" w14:textId="77777777" w:rsidR="00C40A8F" w:rsidRDefault="00C40A8F" w:rsidP="006366ED">
            <w:pPr>
              <w:rPr>
                <w:rFonts w:ascii="Tahoma" w:hAnsi="Tahoma" w:cs="Tahoma"/>
                <w:sz w:val="18"/>
                <w:szCs w:val="18"/>
              </w:rPr>
            </w:pPr>
          </w:p>
          <w:p w14:paraId="7A3F6AA8" w14:textId="77777777" w:rsidR="00C40A8F" w:rsidRDefault="00C40A8F" w:rsidP="006366ED">
            <w:pPr>
              <w:rPr>
                <w:rFonts w:ascii="Tahoma" w:hAnsi="Tahoma" w:cs="Tahoma"/>
                <w:sz w:val="18"/>
                <w:szCs w:val="18"/>
              </w:rPr>
            </w:pPr>
            <w:r>
              <w:rPr>
                <w:rFonts w:ascii="Tahoma" w:hAnsi="Tahoma" w:cs="Tahoma"/>
                <w:sz w:val="18"/>
                <w:szCs w:val="18"/>
              </w:rPr>
              <w:t>Ime in priimek</w:t>
            </w:r>
          </w:p>
          <w:p w14:paraId="6DEBA50A" w14:textId="77777777" w:rsidR="00C40A8F" w:rsidRPr="002A5FFA" w:rsidRDefault="00C40A8F" w:rsidP="006366ED">
            <w:pPr>
              <w:rPr>
                <w:rFonts w:ascii="Tahoma" w:hAnsi="Tahoma" w:cs="Tahoma"/>
                <w:sz w:val="18"/>
                <w:szCs w:val="18"/>
              </w:rPr>
            </w:pPr>
          </w:p>
        </w:tc>
        <w:tc>
          <w:tcPr>
            <w:tcW w:w="2391" w:type="dxa"/>
          </w:tcPr>
          <w:p w14:paraId="04277423" w14:textId="77777777" w:rsidR="00C40A8F" w:rsidRDefault="00C40A8F" w:rsidP="006366ED">
            <w:pPr>
              <w:rPr>
                <w:rFonts w:ascii="Tahoma" w:hAnsi="Tahoma" w:cs="Tahoma"/>
                <w:sz w:val="18"/>
                <w:szCs w:val="18"/>
              </w:rPr>
            </w:pPr>
          </w:p>
          <w:p w14:paraId="789F0DCC" w14:textId="77777777" w:rsidR="00C40A8F" w:rsidRDefault="00C40A8F" w:rsidP="006366ED">
            <w:pPr>
              <w:rPr>
                <w:rFonts w:ascii="Tahoma" w:hAnsi="Tahoma" w:cs="Tahoma"/>
                <w:sz w:val="18"/>
                <w:szCs w:val="18"/>
              </w:rPr>
            </w:pPr>
            <w:r>
              <w:rPr>
                <w:rFonts w:ascii="Tahoma" w:hAnsi="Tahoma" w:cs="Tahoma"/>
                <w:sz w:val="18"/>
                <w:szCs w:val="18"/>
              </w:rPr>
              <w:t>Podpis</w:t>
            </w:r>
          </w:p>
        </w:tc>
      </w:tr>
      <w:tr w:rsidR="00C40A8F" w:rsidRPr="002A5FFA" w14:paraId="7D06A077" w14:textId="77777777" w:rsidTr="006E5B87">
        <w:trPr>
          <w:trHeight w:val="567"/>
        </w:trPr>
        <w:tc>
          <w:tcPr>
            <w:tcW w:w="3794" w:type="dxa"/>
            <w:vAlign w:val="center"/>
          </w:tcPr>
          <w:p w14:paraId="42DFD2BE" w14:textId="77777777" w:rsidR="00C40A8F" w:rsidRPr="002A5FFA" w:rsidRDefault="00C40A8F" w:rsidP="006366ED">
            <w:pPr>
              <w:rPr>
                <w:rFonts w:ascii="Tahoma" w:hAnsi="Tahoma" w:cs="Tahoma"/>
                <w:sz w:val="18"/>
                <w:szCs w:val="18"/>
              </w:rPr>
            </w:pPr>
            <w:r>
              <w:rPr>
                <w:rFonts w:ascii="Tahoma" w:hAnsi="Tahoma" w:cs="Tahoma"/>
                <w:sz w:val="18"/>
                <w:szCs w:val="18"/>
              </w:rPr>
              <w:t>Kontrolo sklenjenih dodatkov k pogodbi izvedel:</w:t>
            </w:r>
          </w:p>
        </w:tc>
        <w:tc>
          <w:tcPr>
            <w:tcW w:w="1436" w:type="dxa"/>
            <w:vAlign w:val="center"/>
          </w:tcPr>
          <w:p w14:paraId="1FA49B97" w14:textId="77777777" w:rsidR="00C40A8F" w:rsidRPr="002A5FFA" w:rsidRDefault="00C40A8F" w:rsidP="006366ED">
            <w:pPr>
              <w:rPr>
                <w:rFonts w:ascii="Tahoma" w:hAnsi="Tahoma" w:cs="Tahoma"/>
                <w:sz w:val="18"/>
                <w:szCs w:val="18"/>
              </w:rPr>
            </w:pPr>
          </w:p>
        </w:tc>
        <w:tc>
          <w:tcPr>
            <w:tcW w:w="1985" w:type="dxa"/>
          </w:tcPr>
          <w:p w14:paraId="08F1BE29" w14:textId="77777777" w:rsidR="00C40A8F" w:rsidRPr="002A5FFA" w:rsidRDefault="00C40A8F" w:rsidP="006366ED">
            <w:pPr>
              <w:rPr>
                <w:rFonts w:ascii="Tahoma" w:hAnsi="Tahoma" w:cs="Tahoma"/>
                <w:sz w:val="18"/>
                <w:szCs w:val="18"/>
              </w:rPr>
            </w:pPr>
          </w:p>
        </w:tc>
        <w:tc>
          <w:tcPr>
            <w:tcW w:w="2391" w:type="dxa"/>
          </w:tcPr>
          <w:p w14:paraId="3D18D741" w14:textId="77777777" w:rsidR="00C40A8F" w:rsidRPr="002A5FFA" w:rsidRDefault="00C40A8F" w:rsidP="006366ED">
            <w:pPr>
              <w:rPr>
                <w:rFonts w:ascii="Tahoma" w:hAnsi="Tahoma" w:cs="Tahoma"/>
                <w:sz w:val="18"/>
                <w:szCs w:val="18"/>
              </w:rPr>
            </w:pPr>
          </w:p>
        </w:tc>
      </w:tr>
      <w:tr w:rsidR="00C40A8F" w:rsidRPr="002A5FFA" w14:paraId="70A3997F" w14:textId="77777777" w:rsidTr="006E5B87">
        <w:trPr>
          <w:trHeight w:val="567"/>
        </w:trPr>
        <w:tc>
          <w:tcPr>
            <w:tcW w:w="3794" w:type="dxa"/>
            <w:vAlign w:val="center"/>
          </w:tcPr>
          <w:p w14:paraId="0246FCDB" w14:textId="77777777" w:rsidR="00C40A8F" w:rsidRPr="002A5FFA" w:rsidRDefault="00C40A8F" w:rsidP="006366ED">
            <w:pPr>
              <w:rPr>
                <w:rFonts w:ascii="Tahoma" w:hAnsi="Tahoma" w:cs="Tahoma"/>
                <w:sz w:val="18"/>
                <w:szCs w:val="18"/>
              </w:rPr>
            </w:pPr>
            <w:r>
              <w:rPr>
                <w:rFonts w:ascii="Tahoma" w:hAnsi="Tahoma" w:cs="Tahoma"/>
                <w:bCs/>
                <w:iCs/>
                <w:sz w:val="18"/>
                <w:szCs w:val="18"/>
              </w:rPr>
              <w:t>Dopolnitve in pojasnila pripravil/ posredoval:</w:t>
            </w:r>
          </w:p>
        </w:tc>
        <w:tc>
          <w:tcPr>
            <w:tcW w:w="1436" w:type="dxa"/>
            <w:vAlign w:val="center"/>
          </w:tcPr>
          <w:p w14:paraId="785F0857" w14:textId="77777777" w:rsidR="00C40A8F" w:rsidRPr="002A5FFA" w:rsidRDefault="00C40A8F" w:rsidP="006366ED">
            <w:pPr>
              <w:rPr>
                <w:rFonts w:ascii="Tahoma" w:hAnsi="Tahoma" w:cs="Tahoma"/>
                <w:sz w:val="18"/>
                <w:szCs w:val="18"/>
              </w:rPr>
            </w:pPr>
          </w:p>
        </w:tc>
        <w:tc>
          <w:tcPr>
            <w:tcW w:w="1985" w:type="dxa"/>
          </w:tcPr>
          <w:p w14:paraId="70CFE6F1" w14:textId="77777777" w:rsidR="00C40A8F" w:rsidRPr="002A5FFA" w:rsidRDefault="00C40A8F" w:rsidP="006366ED">
            <w:pPr>
              <w:rPr>
                <w:rFonts w:ascii="Tahoma" w:hAnsi="Tahoma" w:cs="Tahoma"/>
                <w:sz w:val="18"/>
                <w:szCs w:val="18"/>
              </w:rPr>
            </w:pPr>
          </w:p>
        </w:tc>
        <w:tc>
          <w:tcPr>
            <w:tcW w:w="2391" w:type="dxa"/>
            <w:vAlign w:val="center"/>
          </w:tcPr>
          <w:p w14:paraId="72DBADB3" w14:textId="77777777" w:rsidR="00C40A8F" w:rsidRPr="002A5FFA" w:rsidRDefault="00C40A8F" w:rsidP="006E5B87">
            <w:pPr>
              <w:jc w:val="center"/>
              <w:rPr>
                <w:rFonts w:ascii="Tahoma" w:hAnsi="Tahoma" w:cs="Tahoma"/>
                <w:sz w:val="18"/>
                <w:szCs w:val="18"/>
              </w:rPr>
            </w:pPr>
            <w:r>
              <w:rPr>
                <w:rFonts w:ascii="Tahoma" w:hAnsi="Tahoma" w:cs="Tahoma"/>
                <w:sz w:val="18"/>
                <w:szCs w:val="18"/>
              </w:rPr>
              <w:t>/</w:t>
            </w:r>
          </w:p>
        </w:tc>
      </w:tr>
      <w:tr w:rsidR="00C40A8F" w:rsidRPr="002A5FFA" w14:paraId="38878C97" w14:textId="77777777" w:rsidTr="006E5B87">
        <w:trPr>
          <w:trHeight w:val="567"/>
        </w:trPr>
        <w:tc>
          <w:tcPr>
            <w:tcW w:w="3794" w:type="dxa"/>
            <w:vAlign w:val="center"/>
          </w:tcPr>
          <w:p w14:paraId="4F448583" w14:textId="77777777" w:rsidR="00C40A8F" w:rsidRPr="002A5FFA" w:rsidRDefault="00C40A8F" w:rsidP="006366ED">
            <w:pPr>
              <w:rPr>
                <w:rFonts w:ascii="Tahoma" w:hAnsi="Tahoma" w:cs="Tahoma"/>
                <w:sz w:val="18"/>
                <w:szCs w:val="18"/>
              </w:rPr>
            </w:pPr>
            <w:r>
              <w:rPr>
                <w:rFonts w:ascii="Tahoma" w:hAnsi="Tahoma" w:cs="Tahoma"/>
                <w:sz w:val="18"/>
                <w:szCs w:val="18"/>
              </w:rPr>
              <w:t>Kontrolo po prejemu dopolnitev izvedel:</w:t>
            </w:r>
          </w:p>
        </w:tc>
        <w:tc>
          <w:tcPr>
            <w:tcW w:w="1436" w:type="dxa"/>
            <w:vAlign w:val="center"/>
          </w:tcPr>
          <w:p w14:paraId="12C2CD7B" w14:textId="77777777" w:rsidR="00C40A8F" w:rsidRPr="002A5FFA" w:rsidRDefault="00C40A8F" w:rsidP="006366ED">
            <w:pPr>
              <w:rPr>
                <w:rFonts w:ascii="Tahoma" w:hAnsi="Tahoma" w:cs="Tahoma"/>
                <w:sz w:val="18"/>
                <w:szCs w:val="18"/>
              </w:rPr>
            </w:pPr>
          </w:p>
        </w:tc>
        <w:tc>
          <w:tcPr>
            <w:tcW w:w="1985" w:type="dxa"/>
          </w:tcPr>
          <w:p w14:paraId="5651A7D2" w14:textId="77777777" w:rsidR="00C40A8F" w:rsidRPr="002A5FFA" w:rsidRDefault="00C40A8F" w:rsidP="006366ED">
            <w:pPr>
              <w:rPr>
                <w:rFonts w:ascii="Tahoma" w:hAnsi="Tahoma" w:cs="Tahoma"/>
                <w:sz w:val="18"/>
                <w:szCs w:val="18"/>
              </w:rPr>
            </w:pPr>
          </w:p>
        </w:tc>
        <w:tc>
          <w:tcPr>
            <w:tcW w:w="2391" w:type="dxa"/>
          </w:tcPr>
          <w:p w14:paraId="15A00FB7" w14:textId="77777777" w:rsidR="00C40A8F" w:rsidRPr="002A5FFA" w:rsidRDefault="00C40A8F" w:rsidP="006366ED">
            <w:pPr>
              <w:rPr>
                <w:rFonts w:ascii="Tahoma" w:hAnsi="Tahoma" w:cs="Tahoma"/>
                <w:sz w:val="18"/>
                <w:szCs w:val="18"/>
              </w:rPr>
            </w:pPr>
          </w:p>
        </w:tc>
      </w:tr>
    </w:tbl>
    <w:p w14:paraId="202FA788" w14:textId="6869E8CC" w:rsidR="00C40A8F" w:rsidRPr="002A5FFA" w:rsidRDefault="00C40A8F" w:rsidP="008868EB">
      <w:pPr>
        <w:spacing w:line="288" w:lineRule="auto"/>
        <w:rPr>
          <w:rFonts w:ascii="Tahoma" w:hAnsi="Tahoma" w:cs="Tahoma"/>
          <w:b/>
          <w:szCs w:val="22"/>
        </w:rPr>
      </w:pPr>
    </w:p>
    <w:sectPr w:rsidR="00C40A8F" w:rsidRPr="002A5FFA" w:rsidSect="008868EB">
      <w:headerReference w:type="default" r:id="rId8"/>
      <w:footerReference w:type="default" r:id="rId9"/>
      <w:headerReference w:type="first" r:id="rId10"/>
      <w:pgSz w:w="11900" w:h="16840" w:code="9"/>
      <w:pgMar w:top="1418"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16156" w14:textId="77777777" w:rsidR="0089643F" w:rsidRDefault="0089643F">
      <w:r>
        <w:separator/>
      </w:r>
    </w:p>
  </w:endnote>
  <w:endnote w:type="continuationSeparator" w:id="0">
    <w:p w14:paraId="389B2DF6" w14:textId="77777777" w:rsidR="0089643F" w:rsidRDefault="008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25FA" w14:textId="2C465C28" w:rsidR="0089643F" w:rsidRDefault="0089643F">
    <w:pPr>
      <w:pStyle w:val="Noga"/>
      <w:jc w:val="right"/>
    </w:pPr>
    <w:r>
      <w:fldChar w:fldCharType="begin"/>
    </w:r>
    <w:r>
      <w:instrText xml:space="preserve"> PAGE   \* MERGEFORMAT </w:instrText>
    </w:r>
    <w:r>
      <w:fldChar w:fldCharType="separate"/>
    </w:r>
    <w:r w:rsidR="00BF19D8">
      <w:rPr>
        <w:noProof/>
      </w:rPr>
      <w:t>8</w:t>
    </w:r>
    <w:r>
      <w:rPr>
        <w:noProof/>
      </w:rPr>
      <w:fldChar w:fldCharType="end"/>
    </w:r>
  </w:p>
  <w:p w14:paraId="4051E806" w14:textId="77777777" w:rsidR="0089643F" w:rsidRDefault="008964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36A7" w14:textId="77777777" w:rsidR="0089643F" w:rsidRDefault="0089643F">
      <w:r>
        <w:separator/>
      </w:r>
    </w:p>
  </w:footnote>
  <w:footnote w:type="continuationSeparator" w:id="0">
    <w:p w14:paraId="66D10046" w14:textId="77777777" w:rsidR="0089643F" w:rsidRDefault="0089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5AE3" w14:textId="77777777" w:rsidR="0089643F" w:rsidRPr="00110CBD" w:rsidRDefault="008964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3EF4" w14:textId="77777777" w:rsidR="00BF19D8" w:rsidRPr="00202A77" w:rsidRDefault="00BF19D8" w:rsidP="00BF19D8">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1312" behindDoc="1" locked="0" layoutInCell="1" allowOverlap="1" wp14:anchorId="68BB60B9" wp14:editId="777A7956">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2336" behindDoc="0" locked="0" layoutInCell="1" allowOverlap="1" wp14:anchorId="308DDA2B" wp14:editId="4CF77C43">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0843DD9D" w14:textId="57B8D475" w:rsidR="0089643F" w:rsidRPr="007458B4" w:rsidRDefault="00BF19D8" w:rsidP="00BF19D8">
    <w:pPr>
      <w:pStyle w:val="Glava"/>
      <w:tabs>
        <w:tab w:val="clear" w:pos="4320"/>
        <w:tab w:val="clear" w:pos="8640"/>
        <w:tab w:val="left" w:pos="5112"/>
      </w:tabs>
      <w:spacing w:before="120" w:line="240" w:lineRule="exact"/>
      <w:rPr>
        <w:rFonts w:ascii="Arial" w:hAnsi="Arial" w:cs="Arial"/>
        <w:sz w:val="16"/>
      </w:rPr>
    </w:pPr>
    <w:r>
      <w:fldChar w:fldCharType="begin"/>
    </w:r>
    <w:r>
      <w:instrText xml:space="preserve"> MACROBUTTON  AcceptAllConflictsInDoc [v desnem kotu ohraniti le ustrezen emblem glede na financiranje] </w:instrText>
    </w:r>
    <w:r>
      <w:fldChar w:fldCharType="end"/>
    </w:r>
    <w:r w:rsidR="0089643F" w:rsidRPr="007458B4">
      <w:rPr>
        <w:rFonts w:ascii="Tahoma" w:hAnsi="Tahoma" w:cs="Tahoma"/>
        <w:noProof/>
        <w:sz w:val="16"/>
      </w:rPr>
      <mc:AlternateContent>
        <mc:Choice Requires="wps">
          <w:drawing>
            <wp:anchor distT="0" distB="0" distL="114300" distR="114300" simplePos="0" relativeHeight="251659264" behindDoc="0" locked="0" layoutInCell="0" allowOverlap="1" wp14:anchorId="4E5718CA" wp14:editId="7663D976">
              <wp:simplePos x="0" y="0"/>
              <wp:positionH relativeFrom="column">
                <wp:posOffset>-463550</wp:posOffset>
              </wp:positionH>
              <wp:positionV relativeFrom="page">
                <wp:posOffset>3600450</wp:posOffset>
              </wp:positionV>
              <wp:extent cx="215900" cy="0"/>
              <wp:effectExtent l="12700" t="9525" r="9525"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1D631"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89643F" w:rsidRPr="008F3500">
      <w:rPr>
        <w:rFonts w:cs="Arial"/>
        <w:sz w:val="16"/>
      </w:rPr>
      <w:tab/>
    </w:r>
  </w:p>
  <w:p w14:paraId="2E9975CD" w14:textId="77777777" w:rsidR="0089643F" w:rsidRDefault="008964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0F6793"/>
    <w:multiLevelType w:val="hybridMultilevel"/>
    <w:tmpl w:val="887EAE9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0"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2675955"/>
    <w:multiLevelType w:val="hybridMultilevel"/>
    <w:tmpl w:val="9E5A50BE"/>
    <w:lvl w:ilvl="0" w:tplc="0424000F">
      <w:start w:val="1"/>
      <w:numFmt w:val="decimal"/>
      <w:lvlText w:val="%1."/>
      <w:lvlJc w:val="left"/>
      <w:pPr>
        <w:ind w:left="1156" w:hanging="360"/>
      </w:pPr>
      <w:rPr>
        <w:rFonts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19" w15:restartNumberingAfterBreak="0">
    <w:nsid w:val="34EB54C0"/>
    <w:multiLevelType w:val="hybridMultilevel"/>
    <w:tmpl w:val="0AE65748"/>
    <w:lvl w:ilvl="0" w:tplc="01CAF2C4">
      <w:start w:val="3"/>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5"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5" w15:restartNumberingAfterBreak="0">
    <w:nsid w:val="5CBF60D2"/>
    <w:multiLevelType w:val="hybridMultilevel"/>
    <w:tmpl w:val="519C4F1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69105E7"/>
    <w:multiLevelType w:val="hybridMultilevel"/>
    <w:tmpl w:val="34CAAD68"/>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3"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4" w15:restartNumberingAfterBreak="0">
    <w:nsid w:val="6EB15A4D"/>
    <w:multiLevelType w:val="hybridMultilevel"/>
    <w:tmpl w:val="42F2AC86"/>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5"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9A5451"/>
    <w:multiLevelType w:val="hybridMultilevel"/>
    <w:tmpl w:val="C8E8279C"/>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21"/>
  </w:num>
  <w:num w:numId="4">
    <w:abstractNumId w:val="4"/>
  </w:num>
  <w:num w:numId="5">
    <w:abstractNumId w:val="7"/>
  </w:num>
  <w:num w:numId="6">
    <w:abstractNumId w:val="15"/>
  </w:num>
  <w:num w:numId="7">
    <w:abstractNumId w:val="9"/>
  </w:num>
  <w:num w:numId="8">
    <w:abstractNumId w:val="36"/>
  </w:num>
  <w:num w:numId="9">
    <w:abstractNumId w:val="2"/>
  </w:num>
  <w:num w:numId="10">
    <w:abstractNumId w:val="43"/>
  </w:num>
  <w:num w:numId="11">
    <w:abstractNumId w:val="3"/>
  </w:num>
  <w:num w:numId="12">
    <w:abstractNumId w:val="24"/>
  </w:num>
  <w:num w:numId="13">
    <w:abstractNumId w:val="14"/>
  </w:num>
  <w:num w:numId="14">
    <w:abstractNumId w:val="5"/>
  </w:num>
  <w:num w:numId="15">
    <w:abstractNumId w:val="0"/>
  </w:num>
  <w:num w:numId="16">
    <w:abstractNumId w:val="37"/>
  </w:num>
  <w:num w:numId="17">
    <w:abstractNumId w:val="20"/>
  </w:num>
  <w:num w:numId="18">
    <w:abstractNumId w:val="17"/>
  </w:num>
  <w:num w:numId="19">
    <w:abstractNumId w:val="30"/>
  </w:num>
  <w:num w:numId="20">
    <w:abstractNumId w:val="22"/>
  </w:num>
  <w:num w:numId="21">
    <w:abstractNumId w:val="10"/>
  </w:num>
  <w:num w:numId="22">
    <w:abstractNumId w:val="26"/>
  </w:num>
  <w:num w:numId="23">
    <w:abstractNumId w:val="33"/>
  </w:num>
  <w:num w:numId="24">
    <w:abstractNumId w:val="38"/>
  </w:num>
  <w:num w:numId="25">
    <w:abstractNumId w:val="25"/>
  </w:num>
  <w:num w:numId="26">
    <w:abstractNumId w:val="45"/>
  </w:num>
  <w:num w:numId="27">
    <w:abstractNumId w:val="27"/>
  </w:num>
  <w:num w:numId="28">
    <w:abstractNumId w:val="41"/>
  </w:num>
  <w:num w:numId="29">
    <w:abstractNumId w:val="32"/>
  </w:num>
  <w:num w:numId="30">
    <w:abstractNumId w:val="28"/>
  </w:num>
  <w:num w:numId="31">
    <w:abstractNumId w:val="47"/>
  </w:num>
  <w:num w:numId="32">
    <w:abstractNumId w:val="13"/>
  </w:num>
  <w:num w:numId="33">
    <w:abstractNumId w:val="11"/>
  </w:num>
  <w:num w:numId="34">
    <w:abstractNumId w:val="49"/>
  </w:num>
  <w:num w:numId="35">
    <w:abstractNumId w:val="29"/>
  </w:num>
  <w:num w:numId="36">
    <w:abstractNumId w:val="31"/>
  </w:num>
  <w:num w:numId="37">
    <w:abstractNumId w:val="48"/>
  </w:num>
  <w:num w:numId="38">
    <w:abstractNumId w:val="19"/>
  </w:num>
  <w:num w:numId="39">
    <w:abstractNumId w:val="44"/>
  </w:num>
  <w:num w:numId="40">
    <w:abstractNumId w:val="23"/>
  </w:num>
  <w:num w:numId="41">
    <w:abstractNumId w:val="12"/>
  </w:num>
  <w:num w:numId="42">
    <w:abstractNumId w:val="35"/>
  </w:num>
  <w:num w:numId="43">
    <w:abstractNumId w:val="6"/>
  </w:num>
  <w:num w:numId="44">
    <w:abstractNumId w:val="1"/>
  </w:num>
  <w:num w:numId="45">
    <w:abstractNumId w:val="42"/>
  </w:num>
  <w:num w:numId="46">
    <w:abstractNumId w:val="34"/>
  </w:num>
  <w:num w:numId="47">
    <w:abstractNumId w:val="18"/>
  </w:num>
  <w:num w:numId="48">
    <w:abstractNumId w:val="46"/>
  </w:num>
  <w:num w:numId="49">
    <w:abstractNumId w:val="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57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E43"/>
    <w:rsid w:val="00013B7A"/>
    <w:rsid w:val="00016F7B"/>
    <w:rsid w:val="00023A88"/>
    <w:rsid w:val="000275AD"/>
    <w:rsid w:val="00030F8B"/>
    <w:rsid w:val="0003603B"/>
    <w:rsid w:val="0005449E"/>
    <w:rsid w:val="00054F39"/>
    <w:rsid w:val="0005508D"/>
    <w:rsid w:val="00055237"/>
    <w:rsid w:val="000661B7"/>
    <w:rsid w:val="00071594"/>
    <w:rsid w:val="00076EBA"/>
    <w:rsid w:val="00082246"/>
    <w:rsid w:val="00082AFC"/>
    <w:rsid w:val="00083437"/>
    <w:rsid w:val="00084D57"/>
    <w:rsid w:val="00084E23"/>
    <w:rsid w:val="000915A0"/>
    <w:rsid w:val="00093F76"/>
    <w:rsid w:val="0009790F"/>
    <w:rsid w:val="000A3A8C"/>
    <w:rsid w:val="000A503C"/>
    <w:rsid w:val="000A7238"/>
    <w:rsid w:val="000B4F8E"/>
    <w:rsid w:val="000C0217"/>
    <w:rsid w:val="000C56A0"/>
    <w:rsid w:val="000C6988"/>
    <w:rsid w:val="000D1EFC"/>
    <w:rsid w:val="000D5CC5"/>
    <w:rsid w:val="000E052D"/>
    <w:rsid w:val="000E4978"/>
    <w:rsid w:val="000E49B8"/>
    <w:rsid w:val="000E62F4"/>
    <w:rsid w:val="000F45F4"/>
    <w:rsid w:val="00101890"/>
    <w:rsid w:val="00104529"/>
    <w:rsid w:val="001045E8"/>
    <w:rsid w:val="00105002"/>
    <w:rsid w:val="00105F71"/>
    <w:rsid w:val="0010692C"/>
    <w:rsid w:val="001221B5"/>
    <w:rsid w:val="001357B2"/>
    <w:rsid w:val="0014015B"/>
    <w:rsid w:val="001403AE"/>
    <w:rsid w:val="00153E29"/>
    <w:rsid w:val="001634FF"/>
    <w:rsid w:val="00173B54"/>
    <w:rsid w:val="0017478F"/>
    <w:rsid w:val="0017637A"/>
    <w:rsid w:val="00183857"/>
    <w:rsid w:val="00183BAB"/>
    <w:rsid w:val="001865D7"/>
    <w:rsid w:val="00187B61"/>
    <w:rsid w:val="001B2C34"/>
    <w:rsid w:val="001C497B"/>
    <w:rsid w:val="001C4F6C"/>
    <w:rsid w:val="001C54F5"/>
    <w:rsid w:val="001D05A0"/>
    <w:rsid w:val="001D7CD1"/>
    <w:rsid w:val="001F1D18"/>
    <w:rsid w:val="001F59D8"/>
    <w:rsid w:val="00200BF2"/>
    <w:rsid w:val="00202A77"/>
    <w:rsid w:val="002124ED"/>
    <w:rsid w:val="00226373"/>
    <w:rsid w:val="002275CD"/>
    <w:rsid w:val="00237F25"/>
    <w:rsid w:val="0024222A"/>
    <w:rsid w:val="0024314D"/>
    <w:rsid w:val="002647CD"/>
    <w:rsid w:val="00271CE5"/>
    <w:rsid w:val="00282020"/>
    <w:rsid w:val="00284A9A"/>
    <w:rsid w:val="002A2B69"/>
    <w:rsid w:val="002A5FFA"/>
    <w:rsid w:val="002A7F3A"/>
    <w:rsid w:val="002C0E0B"/>
    <w:rsid w:val="002C5B8C"/>
    <w:rsid w:val="002D58BE"/>
    <w:rsid w:val="002E1576"/>
    <w:rsid w:val="0030284C"/>
    <w:rsid w:val="00302A14"/>
    <w:rsid w:val="00304BB8"/>
    <w:rsid w:val="0031312A"/>
    <w:rsid w:val="003215A8"/>
    <w:rsid w:val="00323076"/>
    <w:rsid w:val="003337A9"/>
    <w:rsid w:val="0033576D"/>
    <w:rsid w:val="003400A8"/>
    <w:rsid w:val="00346E2A"/>
    <w:rsid w:val="0034732B"/>
    <w:rsid w:val="00353305"/>
    <w:rsid w:val="003554FA"/>
    <w:rsid w:val="0036275A"/>
    <w:rsid w:val="0036290A"/>
    <w:rsid w:val="003636BF"/>
    <w:rsid w:val="00371442"/>
    <w:rsid w:val="00372E42"/>
    <w:rsid w:val="003845B4"/>
    <w:rsid w:val="00387B1A"/>
    <w:rsid w:val="00387BF5"/>
    <w:rsid w:val="00387FC9"/>
    <w:rsid w:val="00396DD7"/>
    <w:rsid w:val="003A744D"/>
    <w:rsid w:val="003A754F"/>
    <w:rsid w:val="003B1BD1"/>
    <w:rsid w:val="003C157F"/>
    <w:rsid w:val="003C1CBF"/>
    <w:rsid w:val="003C5EE5"/>
    <w:rsid w:val="003D03A8"/>
    <w:rsid w:val="003D1425"/>
    <w:rsid w:val="003D3791"/>
    <w:rsid w:val="003E1C74"/>
    <w:rsid w:val="003E6E51"/>
    <w:rsid w:val="003F79B2"/>
    <w:rsid w:val="00415C3F"/>
    <w:rsid w:val="00416E7B"/>
    <w:rsid w:val="0043161F"/>
    <w:rsid w:val="004406E1"/>
    <w:rsid w:val="00442F1D"/>
    <w:rsid w:val="00444271"/>
    <w:rsid w:val="00444583"/>
    <w:rsid w:val="004657EE"/>
    <w:rsid w:val="0047103C"/>
    <w:rsid w:val="00474B17"/>
    <w:rsid w:val="00475552"/>
    <w:rsid w:val="00481356"/>
    <w:rsid w:val="00484A93"/>
    <w:rsid w:val="004910A4"/>
    <w:rsid w:val="00496086"/>
    <w:rsid w:val="004A436A"/>
    <w:rsid w:val="004A602B"/>
    <w:rsid w:val="004A764E"/>
    <w:rsid w:val="004B114E"/>
    <w:rsid w:val="004B2D5D"/>
    <w:rsid w:val="004B70EF"/>
    <w:rsid w:val="004B7FD8"/>
    <w:rsid w:val="004C0431"/>
    <w:rsid w:val="004C40DD"/>
    <w:rsid w:val="004D26F7"/>
    <w:rsid w:val="004E288A"/>
    <w:rsid w:val="004E6A59"/>
    <w:rsid w:val="004E78C8"/>
    <w:rsid w:val="004F1B74"/>
    <w:rsid w:val="005014C0"/>
    <w:rsid w:val="005105D3"/>
    <w:rsid w:val="0051150A"/>
    <w:rsid w:val="00511690"/>
    <w:rsid w:val="00511925"/>
    <w:rsid w:val="00523D3E"/>
    <w:rsid w:val="00526246"/>
    <w:rsid w:val="00543E6D"/>
    <w:rsid w:val="00546DA9"/>
    <w:rsid w:val="00550982"/>
    <w:rsid w:val="00556E6E"/>
    <w:rsid w:val="00567106"/>
    <w:rsid w:val="005672EF"/>
    <w:rsid w:val="0058153C"/>
    <w:rsid w:val="00586E19"/>
    <w:rsid w:val="00591BCB"/>
    <w:rsid w:val="005B252E"/>
    <w:rsid w:val="005B3D13"/>
    <w:rsid w:val="005B6941"/>
    <w:rsid w:val="005C4190"/>
    <w:rsid w:val="005D01EA"/>
    <w:rsid w:val="005E1D3C"/>
    <w:rsid w:val="005E79D5"/>
    <w:rsid w:val="005F4B83"/>
    <w:rsid w:val="00611FBA"/>
    <w:rsid w:val="00612DEA"/>
    <w:rsid w:val="00620EC2"/>
    <w:rsid w:val="00625AE6"/>
    <w:rsid w:val="00626750"/>
    <w:rsid w:val="00630FA5"/>
    <w:rsid w:val="00632253"/>
    <w:rsid w:val="006366ED"/>
    <w:rsid w:val="00642714"/>
    <w:rsid w:val="006455CE"/>
    <w:rsid w:val="00645FD4"/>
    <w:rsid w:val="00655841"/>
    <w:rsid w:val="00662BA8"/>
    <w:rsid w:val="00672DD4"/>
    <w:rsid w:val="00676179"/>
    <w:rsid w:val="006778D7"/>
    <w:rsid w:val="00684718"/>
    <w:rsid w:val="00686F6B"/>
    <w:rsid w:val="0068709B"/>
    <w:rsid w:val="0069323E"/>
    <w:rsid w:val="00694717"/>
    <w:rsid w:val="0069612C"/>
    <w:rsid w:val="006973FE"/>
    <w:rsid w:val="006A720F"/>
    <w:rsid w:val="006B4CAB"/>
    <w:rsid w:val="006C1C69"/>
    <w:rsid w:val="006C34CD"/>
    <w:rsid w:val="006C3E54"/>
    <w:rsid w:val="006C7613"/>
    <w:rsid w:val="006E41AA"/>
    <w:rsid w:val="006E5B87"/>
    <w:rsid w:val="006F41CB"/>
    <w:rsid w:val="00702BBE"/>
    <w:rsid w:val="007122BD"/>
    <w:rsid w:val="00733017"/>
    <w:rsid w:val="00745AB7"/>
    <w:rsid w:val="00750378"/>
    <w:rsid w:val="007547A8"/>
    <w:rsid w:val="00757116"/>
    <w:rsid w:val="00766B2F"/>
    <w:rsid w:val="0077373A"/>
    <w:rsid w:val="00783310"/>
    <w:rsid w:val="007849A8"/>
    <w:rsid w:val="0079573A"/>
    <w:rsid w:val="00796E15"/>
    <w:rsid w:val="007A3273"/>
    <w:rsid w:val="007A4A6D"/>
    <w:rsid w:val="007B6E49"/>
    <w:rsid w:val="007C284D"/>
    <w:rsid w:val="007D1BCF"/>
    <w:rsid w:val="007D75CF"/>
    <w:rsid w:val="007E0440"/>
    <w:rsid w:val="007E6914"/>
    <w:rsid w:val="007E6DC5"/>
    <w:rsid w:val="007F48A8"/>
    <w:rsid w:val="007F73D0"/>
    <w:rsid w:val="008036FC"/>
    <w:rsid w:val="00803927"/>
    <w:rsid w:val="0080450C"/>
    <w:rsid w:val="00814C8C"/>
    <w:rsid w:val="00830A3A"/>
    <w:rsid w:val="008321C3"/>
    <w:rsid w:val="00860DF7"/>
    <w:rsid w:val="00862A02"/>
    <w:rsid w:val="0088043C"/>
    <w:rsid w:val="008823E3"/>
    <w:rsid w:val="00883045"/>
    <w:rsid w:val="00884889"/>
    <w:rsid w:val="008868EB"/>
    <w:rsid w:val="008906C9"/>
    <w:rsid w:val="00894061"/>
    <w:rsid w:val="0089643F"/>
    <w:rsid w:val="008A5646"/>
    <w:rsid w:val="008B1BFD"/>
    <w:rsid w:val="008B43BA"/>
    <w:rsid w:val="008B6B50"/>
    <w:rsid w:val="008C0286"/>
    <w:rsid w:val="008C1C6A"/>
    <w:rsid w:val="008C3A9A"/>
    <w:rsid w:val="008C5738"/>
    <w:rsid w:val="008C7129"/>
    <w:rsid w:val="008D04F0"/>
    <w:rsid w:val="008D2DED"/>
    <w:rsid w:val="008D3301"/>
    <w:rsid w:val="008E4BE4"/>
    <w:rsid w:val="008F0293"/>
    <w:rsid w:val="008F3500"/>
    <w:rsid w:val="0090406B"/>
    <w:rsid w:val="00924E3C"/>
    <w:rsid w:val="00925AE4"/>
    <w:rsid w:val="00925EC2"/>
    <w:rsid w:val="00931E1A"/>
    <w:rsid w:val="00947DEF"/>
    <w:rsid w:val="00955FA5"/>
    <w:rsid w:val="00957C75"/>
    <w:rsid w:val="00957D86"/>
    <w:rsid w:val="009612BB"/>
    <w:rsid w:val="00966A4A"/>
    <w:rsid w:val="00970BA7"/>
    <w:rsid w:val="009739DB"/>
    <w:rsid w:val="00987285"/>
    <w:rsid w:val="00987305"/>
    <w:rsid w:val="009876C1"/>
    <w:rsid w:val="009A27B5"/>
    <w:rsid w:val="009A7090"/>
    <w:rsid w:val="009B6F12"/>
    <w:rsid w:val="009C26DE"/>
    <w:rsid w:val="009C2CA9"/>
    <w:rsid w:val="009C740A"/>
    <w:rsid w:val="009D3616"/>
    <w:rsid w:val="009E0DAF"/>
    <w:rsid w:val="009E241A"/>
    <w:rsid w:val="009E494B"/>
    <w:rsid w:val="009F2C7D"/>
    <w:rsid w:val="009F4F1E"/>
    <w:rsid w:val="00A02FAF"/>
    <w:rsid w:val="00A03ED0"/>
    <w:rsid w:val="00A10C98"/>
    <w:rsid w:val="00A125C5"/>
    <w:rsid w:val="00A212B8"/>
    <w:rsid w:val="00A2329A"/>
    <w:rsid w:val="00A2451C"/>
    <w:rsid w:val="00A3559F"/>
    <w:rsid w:val="00A3683D"/>
    <w:rsid w:val="00A463D8"/>
    <w:rsid w:val="00A50353"/>
    <w:rsid w:val="00A627C3"/>
    <w:rsid w:val="00A62DC8"/>
    <w:rsid w:val="00A65EE7"/>
    <w:rsid w:val="00A678A8"/>
    <w:rsid w:val="00A70133"/>
    <w:rsid w:val="00A770A6"/>
    <w:rsid w:val="00A80236"/>
    <w:rsid w:val="00A813B1"/>
    <w:rsid w:val="00A862B0"/>
    <w:rsid w:val="00A8687D"/>
    <w:rsid w:val="00A86F4B"/>
    <w:rsid w:val="00A9402A"/>
    <w:rsid w:val="00A972A6"/>
    <w:rsid w:val="00AB0908"/>
    <w:rsid w:val="00AB36C4"/>
    <w:rsid w:val="00AB78A9"/>
    <w:rsid w:val="00AB7AFF"/>
    <w:rsid w:val="00AC32B2"/>
    <w:rsid w:val="00AC3494"/>
    <w:rsid w:val="00AD0D1C"/>
    <w:rsid w:val="00AD2C4B"/>
    <w:rsid w:val="00AD4489"/>
    <w:rsid w:val="00AD6E90"/>
    <w:rsid w:val="00AE10DD"/>
    <w:rsid w:val="00AE1BBA"/>
    <w:rsid w:val="00AE30A4"/>
    <w:rsid w:val="00AE5B5E"/>
    <w:rsid w:val="00AE73CB"/>
    <w:rsid w:val="00AF3C08"/>
    <w:rsid w:val="00B0079B"/>
    <w:rsid w:val="00B01EE3"/>
    <w:rsid w:val="00B079D0"/>
    <w:rsid w:val="00B166D0"/>
    <w:rsid w:val="00B17141"/>
    <w:rsid w:val="00B172CE"/>
    <w:rsid w:val="00B31575"/>
    <w:rsid w:val="00B35042"/>
    <w:rsid w:val="00B37137"/>
    <w:rsid w:val="00B50D16"/>
    <w:rsid w:val="00B54D38"/>
    <w:rsid w:val="00B631D9"/>
    <w:rsid w:val="00B64754"/>
    <w:rsid w:val="00B70B61"/>
    <w:rsid w:val="00B777AB"/>
    <w:rsid w:val="00B8547D"/>
    <w:rsid w:val="00B9690A"/>
    <w:rsid w:val="00BB052F"/>
    <w:rsid w:val="00BB08AD"/>
    <w:rsid w:val="00BB44EC"/>
    <w:rsid w:val="00BB6B73"/>
    <w:rsid w:val="00BC2171"/>
    <w:rsid w:val="00BD45D5"/>
    <w:rsid w:val="00BD54DF"/>
    <w:rsid w:val="00BF19D8"/>
    <w:rsid w:val="00BF7007"/>
    <w:rsid w:val="00C223C7"/>
    <w:rsid w:val="00C2259A"/>
    <w:rsid w:val="00C23C64"/>
    <w:rsid w:val="00C250D5"/>
    <w:rsid w:val="00C26A24"/>
    <w:rsid w:val="00C26C7C"/>
    <w:rsid w:val="00C30FFD"/>
    <w:rsid w:val="00C31F71"/>
    <w:rsid w:val="00C32BD2"/>
    <w:rsid w:val="00C346AA"/>
    <w:rsid w:val="00C35666"/>
    <w:rsid w:val="00C40A8F"/>
    <w:rsid w:val="00C46B33"/>
    <w:rsid w:val="00C5599A"/>
    <w:rsid w:val="00C5607B"/>
    <w:rsid w:val="00C665CF"/>
    <w:rsid w:val="00C70240"/>
    <w:rsid w:val="00C7621B"/>
    <w:rsid w:val="00C86550"/>
    <w:rsid w:val="00C86DB4"/>
    <w:rsid w:val="00C92898"/>
    <w:rsid w:val="00C92911"/>
    <w:rsid w:val="00C95DD9"/>
    <w:rsid w:val="00C964B0"/>
    <w:rsid w:val="00CA0932"/>
    <w:rsid w:val="00CA1068"/>
    <w:rsid w:val="00CA4340"/>
    <w:rsid w:val="00CB2463"/>
    <w:rsid w:val="00CB403A"/>
    <w:rsid w:val="00CB67D5"/>
    <w:rsid w:val="00CC33F8"/>
    <w:rsid w:val="00CC7185"/>
    <w:rsid w:val="00CD3069"/>
    <w:rsid w:val="00CD5877"/>
    <w:rsid w:val="00CE0CDF"/>
    <w:rsid w:val="00CE5238"/>
    <w:rsid w:val="00CE7514"/>
    <w:rsid w:val="00CF365B"/>
    <w:rsid w:val="00CF5ABF"/>
    <w:rsid w:val="00D04625"/>
    <w:rsid w:val="00D06AB7"/>
    <w:rsid w:val="00D06ACB"/>
    <w:rsid w:val="00D07D83"/>
    <w:rsid w:val="00D1013C"/>
    <w:rsid w:val="00D1632F"/>
    <w:rsid w:val="00D2261A"/>
    <w:rsid w:val="00D248DE"/>
    <w:rsid w:val="00D3020F"/>
    <w:rsid w:val="00D34769"/>
    <w:rsid w:val="00D42E7F"/>
    <w:rsid w:val="00D679CC"/>
    <w:rsid w:val="00D70E97"/>
    <w:rsid w:val="00D8542D"/>
    <w:rsid w:val="00D90B4C"/>
    <w:rsid w:val="00D90E49"/>
    <w:rsid w:val="00DA1A5D"/>
    <w:rsid w:val="00DC6A71"/>
    <w:rsid w:val="00DD165A"/>
    <w:rsid w:val="00DD202A"/>
    <w:rsid w:val="00DD3BF0"/>
    <w:rsid w:val="00DE61AA"/>
    <w:rsid w:val="00E0357D"/>
    <w:rsid w:val="00E12CAC"/>
    <w:rsid w:val="00E27A9C"/>
    <w:rsid w:val="00E30785"/>
    <w:rsid w:val="00E312CA"/>
    <w:rsid w:val="00E32D06"/>
    <w:rsid w:val="00E41CC0"/>
    <w:rsid w:val="00E46F6F"/>
    <w:rsid w:val="00E5408C"/>
    <w:rsid w:val="00E559AF"/>
    <w:rsid w:val="00E55E64"/>
    <w:rsid w:val="00E627E5"/>
    <w:rsid w:val="00E71D90"/>
    <w:rsid w:val="00E72D87"/>
    <w:rsid w:val="00E80118"/>
    <w:rsid w:val="00E80443"/>
    <w:rsid w:val="00E81738"/>
    <w:rsid w:val="00EA2199"/>
    <w:rsid w:val="00EB380B"/>
    <w:rsid w:val="00EB73B7"/>
    <w:rsid w:val="00ED1C3E"/>
    <w:rsid w:val="00ED4ACF"/>
    <w:rsid w:val="00EF793B"/>
    <w:rsid w:val="00F00007"/>
    <w:rsid w:val="00F11CD3"/>
    <w:rsid w:val="00F20AAD"/>
    <w:rsid w:val="00F23875"/>
    <w:rsid w:val="00F240BB"/>
    <w:rsid w:val="00F2438E"/>
    <w:rsid w:val="00F25F11"/>
    <w:rsid w:val="00F27210"/>
    <w:rsid w:val="00F45249"/>
    <w:rsid w:val="00F54D21"/>
    <w:rsid w:val="00F54F42"/>
    <w:rsid w:val="00F57FED"/>
    <w:rsid w:val="00F622D9"/>
    <w:rsid w:val="00F72335"/>
    <w:rsid w:val="00F9173D"/>
    <w:rsid w:val="00F92876"/>
    <w:rsid w:val="00F93EA7"/>
    <w:rsid w:val="00FA3DFA"/>
    <w:rsid w:val="00FA6559"/>
    <w:rsid w:val="00FC36E5"/>
    <w:rsid w:val="00FD0283"/>
    <w:rsid w:val="00FD1F7A"/>
    <w:rsid w:val="00FE3588"/>
    <w:rsid w:val="00FE3A65"/>
    <w:rsid w:val="00FF2673"/>
    <w:rsid w:val="00FF68BC"/>
    <w:rsid w:val="00FF754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529dba"/>
    </o:shapedefaults>
    <o:shapelayout v:ext="edit">
      <o:idmap v:ext="edit" data="1"/>
    </o:shapelayout>
  </w:shapeDefaults>
  <w:doNotEmbedSmartTags/>
  <w:decimalSymbol w:val=","/>
  <w:listSeparator w:val=";"/>
  <w14:docId w14:val="180330EA"/>
  <w15:docId w15:val="{8829E7E6-ADF4-4BA9-A26B-9073C82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E12C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2552600">
      <w:bodyDiv w:val="1"/>
      <w:marLeft w:val="0"/>
      <w:marRight w:val="0"/>
      <w:marTop w:val="0"/>
      <w:marBottom w:val="0"/>
      <w:divBdr>
        <w:top w:val="none" w:sz="0" w:space="0" w:color="auto"/>
        <w:left w:val="none" w:sz="0" w:space="0" w:color="auto"/>
        <w:bottom w:val="none" w:sz="0" w:space="0" w:color="auto"/>
        <w:right w:val="none" w:sz="0" w:space="0" w:color="auto"/>
      </w:divBdr>
    </w:div>
    <w:div w:id="80375022">
      <w:bodyDiv w:val="1"/>
      <w:marLeft w:val="0"/>
      <w:marRight w:val="0"/>
      <w:marTop w:val="0"/>
      <w:marBottom w:val="0"/>
      <w:divBdr>
        <w:top w:val="none" w:sz="0" w:space="0" w:color="auto"/>
        <w:left w:val="none" w:sz="0" w:space="0" w:color="auto"/>
        <w:bottom w:val="none" w:sz="0" w:space="0" w:color="auto"/>
        <w:right w:val="none" w:sz="0" w:space="0" w:color="auto"/>
      </w:divBdr>
    </w:div>
    <w:div w:id="209418677">
      <w:bodyDiv w:val="1"/>
      <w:marLeft w:val="0"/>
      <w:marRight w:val="0"/>
      <w:marTop w:val="0"/>
      <w:marBottom w:val="0"/>
      <w:divBdr>
        <w:top w:val="none" w:sz="0" w:space="0" w:color="auto"/>
        <w:left w:val="none" w:sz="0" w:space="0" w:color="auto"/>
        <w:bottom w:val="none" w:sz="0" w:space="0" w:color="auto"/>
        <w:right w:val="none" w:sz="0" w:space="0" w:color="auto"/>
      </w:divBdr>
    </w:div>
    <w:div w:id="210729976">
      <w:bodyDiv w:val="1"/>
      <w:marLeft w:val="0"/>
      <w:marRight w:val="0"/>
      <w:marTop w:val="0"/>
      <w:marBottom w:val="0"/>
      <w:divBdr>
        <w:top w:val="none" w:sz="0" w:space="0" w:color="auto"/>
        <w:left w:val="none" w:sz="0" w:space="0" w:color="auto"/>
        <w:bottom w:val="none" w:sz="0" w:space="0" w:color="auto"/>
        <w:right w:val="none" w:sz="0" w:space="0" w:color="auto"/>
      </w:divBdr>
    </w:div>
    <w:div w:id="228081843">
      <w:bodyDiv w:val="1"/>
      <w:marLeft w:val="0"/>
      <w:marRight w:val="0"/>
      <w:marTop w:val="0"/>
      <w:marBottom w:val="0"/>
      <w:divBdr>
        <w:top w:val="none" w:sz="0" w:space="0" w:color="auto"/>
        <w:left w:val="none" w:sz="0" w:space="0" w:color="auto"/>
        <w:bottom w:val="none" w:sz="0" w:space="0" w:color="auto"/>
        <w:right w:val="none" w:sz="0" w:space="0" w:color="auto"/>
      </w:divBdr>
    </w:div>
    <w:div w:id="312107874">
      <w:bodyDiv w:val="1"/>
      <w:marLeft w:val="0"/>
      <w:marRight w:val="0"/>
      <w:marTop w:val="0"/>
      <w:marBottom w:val="0"/>
      <w:divBdr>
        <w:top w:val="none" w:sz="0" w:space="0" w:color="auto"/>
        <w:left w:val="none" w:sz="0" w:space="0" w:color="auto"/>
        <w:bottom w:val="none" w:sz="0" w:space="0" w:color="auto"/>
        <w:right w:val="none" w:sz="0" w:space="0" w:color="auto"/>
      </w:divBdr>
    </w:div>
    <w:div w:id="376204157">
      <w:bodyDiv w:val="1"/>
      <w:marLeft w:val="0"/>
      <w:marRight w:val="0"/>
      <w:marTop w:val="0"/>
      <w:marBottom w:val="0"/>
      <w:divBdr>
        <w:top w:val="none" w:sz="0" w:space="0" w:color="auto"/>
        <w:left w:val="none" w:sz="0" w:space="0" w:color="auto"/>
        <w:bottom w:val="none" w:sz="0" w:space="0" w:color="auto"/>
        <w:right w:val="none" w:sz="0" w:space="0" w:color="auto"/>
      </w:divBdr>
    </w:div>
    <w:div w:id="69357996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6099259">
      <w:bodyDiv w:val="1"/>
      <w:marLeft w:val="0"/>
      <w:marRight w:val="0"/>
      <w:marTop w:val="0"/>
      <w:marBottom w:val="0"/>
      <w:divBdr>
        <w:top w:val="none" w:sz="0" w:space="0" w:color="auto"/>
        <w:left w:val="none" w:sz="0" w:space="0" w:color="auto"/>
        <w:bottom w:val="none" w:sz="0" w:space="0" w:color="auto"/>
        <w:right w:val="none" w:sz="0" w:space="0" w:color="auto"/>
      </w:divBdr>
    </w:div>
    <w:div w:id="1145974072">
      <w:bodyDiv w:val="1"/>
      <w:marLeft w:val="0"/>
      <w:marRight w:val="0"/>
      <w:marTop w:val="0"/>
      <w:marBottom w:val="0"/>
      <w:divBdr>
        <w:top w:val="none" w:sz="0" w:space="0" w:color="auto"/>
        <w:left w:val="none" w:sz="0" w:space="0" w:color="auto"/>
        <w:bottom w:val="none" w:sz="0" w:space="0" w:color="auto"/>
        <w:right w:val="none" w:sz="0" w:space="0" w:color="auto"/>
      </w:divBdr>
    </w:div>
    <w:div w:id="1209533495">
      <w:bodyDiv w:val="1"/>
      <w:marLeft w:val="0"/>
      <w:marRight w:val="0"/>
      <w:marTop w:val="0"/>
      <w:marBottom w:val="0"/>
      <w:divBdr>
        <w:top w:val="none" w:sz="0" w:space="0" w:color="auto"/>
        <w:left w:val="none" w:sz="0" w:space="0" w:color="auto"/>
        <w:bottom w:val="none" w:sz="0" w:space="0" w:color="auto"/>
        <w:right w:val="none" w:sz="0" w:space="0" w:color="auto"/>
      </w:divBdr>
    </w:div>
    <w:div w:id="19111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3AAAD8-1196-490D-80CB-9BE9AD6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13875</Characters>
  <Application>Microsoft Office Word</Application>
  <DocSecurity>0</DocSecurity>
  <Lines>115</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15690</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2023-03-03T09:58:00Z</cp:lastPrinted>
  <dcterms:created xsi:type="dcterms:W3CDTF">2024-04-16T08:49:00Z</dcterms:created>
  <dcterms:modified xsi:type="dcterms:W3CDTF">2024-04-16T08:49:00Z</dcterms:modified>
</cp:coreProperties>
</file>