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6618C" w14:textId="77777777" w:rsidR="00117A3C" w:rsidRPr="00813DE5" w:rsidRDefault="00117A3C" w:rsidP="002A5FFA">
      <w:pPr>
        <w:spacing w:line="288" w:lineRule="auto"/>
        <w:jc w:val="left"/>
        <w:rPr>
          <w:rFonts w:ascii="Arial" w:hAnsi="Arial" w:cs="Arial"/>
          <w:b/>
          <w:szCs w:val="22"/>
        </w:rPr>
      </w:pPr>
    </w:p>
    <w:p w14:paraId="7572B620" w14:textId="77777777" w:rsidR="00117A3C" w:rsidRPr="00813DE5" w:rsidRDefault="00117A3C" w:rsidP="002A5FFA">
      <w:pPr>
        <w:spacing w:line="288" w:lineRule="auto"/>
        <w:jc w:val="left"/>
        <w:rPr>
          <w:rFonts w:ascii="Arial" w:hAnsi="Arial" w:cs="Arial"/>
          <w:b/>
          <w:szCs w:val="22"/>
        </w:rPr>
      </w:pPr>
    </w:p>
    <w:p w14:paraId="768FEDEC" w14:textId="00DB3AFD" w:rsidR="002A5FFA" w:rsidRPr="00813DE5" w:rsidRDefault="002A5FFA" w:rsidP="002A5FFA">
      <w:pPr>
        <w:spacing w:line="288" w:lineRule="auto"/>
        <w:jc w:val="left"/>
        <w:rPr>
          <w:rFonts w:ascii="Arial" w:hAnsi="Arial" w:cs="Arial"/>
          <w:b/>
          <w:szCs w:val="22"/>
        </w:rPr>
      </w:pPr>
      <w:r w:rsidRPr="00813DE5">
        <w:rPr>
          <w:rFonts w:ascii="Arial" w:hAnsi="Arial" w:cs="Arial"/>
          <w:b/>
          <w:szCs w:val="22"/>
        </w:rPr>
        <w:t>Priloga</w:t>
      </w:r>
      <w:r w:rsidR="00DE51C4" w:rsidRPr="00813DE5">
        <w:rPr>
          <w:rFonts w:ascii="Arial" w:hAnsi="Arial" w:cs="Arial"/>
          <w:b/>
          <w:szCs w:val="22"/>
        </w:rPr>
        <w:t xml:space="preserve"> 3</w:t>
      </w:r>
      <w:r w:rsidR="008B647B" w:rsidRPr="00813DE5">
        <w:rPr>
          <w:rFonts w:ascii="Arial" w:hAnsi="Arial" w:cs="Arial"/>
          <w:b/>
          <w:szCs w:val="22"/>
        </w:rPr>
        <w:t>.</w:t>
      </w:r>
      <w:r w:rsidR="00AD0D1C" w:rsidRPr="00813DE5">
        <w:rPr>
          <w:rFonts w:ascii="Arial" w:hAnsi="Arial" w:cs="Arial"/>
          <w:b/>
          <w:szCs w:val="22"/>
        </w:rPr>
        <w:t>1</w:t>
      </w:r>
      <w:r w:rsidR="00EE21E6" w:rsidRPr="00813DE5">
        <w:rPr>
          <w:rFonts w:ascii="Arial" w:hAnsi="Arial" w:cs="Arial"/>
          <w:b/>
          <w:szCs w:val="22"/>
        </w:rPr>
        <w:t>A</w:t>
      </w:r>
    </w:p>
    <w:p w14:paraId="0AA77597" w14:textId="77777777" w:rsidR="002A5FFA" w:rsidRPr="00813DE5" w:rsidRDefault="002A5FFA" w:rsidP="004B2D5D">
      <w:pPr>
        <w:spacing w:line="288" w:lineRule="auto"/>
        <w:jc w:val="center"/>
        <w:rPr>
          <w:rFonts w:ascii="Arial" w:hAnsi="Arial" w:cs="Arial"/>
          <w:b/>
          <w:szCs w:val="22"/>
        </w:rPr>
      </w:pPr>
    </w:p>
    <w:p w14:paraId="5556E943" w14:textId="1ED5FD1C" w:rsidR="004B2D5D" w:rsidRPr="00813DE5" w:rsidRDefault="004B2D5D" w:rsidP="00117A3C">
      <w:pPr>
        <w:spacing w:line="260" w:lineRule="exact"/>
        <w:jc w:val="center"/>
        <w:rPr>
          <w:rFonts w:ascii="Arial" w:hAnsi="Arial" w:cs="Arial"/>
          <w:b/>
          <w:sz w:val="24"/>
          <w:szCs w:val="24"/>
        </w:rPr>
      </w:pPr>
      <w:r w:rsidRPr="00813DE5">
        <w:rPr>
          <w:rFonts w:ascii="Arial" w:hAnsi="Arial" w:cs="Arial"/>
          <w:b/>
          <w:sz w:val="24"/>
          <w:szCs w:val="24"/>
        </w:rPr>
        <w:t>KONTROLNI LIST</w:t>
      </w:r>
    </w:p>
    <w:p w14:paraId="125BF0AB" w14:textId="0E8C044C" w:rsidR="00B644A6" w:rsidRPr="00813DE5" w:rsidRDefault="00B644A6" w:rsidP="00117A3C">
      <w:pPr>
        <w:spacing w:line="260" w:lineRule="exact"/>
        <w:jc w:val="center"/>
        <w:rPr>
          <w:rFonts w:ascii="Arial" w:hAnsi="Arial" w:cs="Arial"/>
          <w:i/>
          <w:szCs w:val="22"/>
        </w:rPr>
      </w:pPr>
      <w:r w:rsidRPr="00813DE5">
        <w:rPr>
          <w:rFonts w:ascii="Arial" w:hAnsi="Arial" w:cs="Arial"/>
          <w:i/>
          <w:szCs w:val="22"/>
        </w:rPr>
        <w:t>(izpolni upravičenec)</w:t>
      </w:r>
    </w:p>
    <w:p w14:paraId="023F8D27" w14:textId="77777777" w:rsidR="004B2D5D" w:rsidRPr="00813DE5" w:rsidRDefault="004B2D5D" w:rsidP="00117A3C">
      <w:pPr>
        <w:spacing w:line="260" w:lineRule="exact"/>
        <w:jc w:val="center"/>
        <w:rPr>
          <w:rFonts w:ascii="Arial" w:hAnsi="Arial" w:cs="Arial"/>
          <w:bCs/>
          <w:sz w:val="12"/>
          <w:szCs w:val="12"/>
        </w:rPr>
      </w:pPr>
    </w:p>
    <w:p w14:paraId="5B16D487" w14:textId="5FE39DC1" w:rsidR="004B2D5D" w:rsidRPr="00813DE5" w:rsidRDefault="004B2D5D" w:rsidP="00117A3C">
      <w:pPr>
        <w:pStyle w:val="Naslov2"/>
        <w:tabs>
          <w:tab w:val="clear" w:pos="576"/>
        </w:tabs>
        <w:spacing w:before="0" w:after="0" w:line="260" w:lineRule="exact"/>
        <w:ind w:firstLine="0"/>
        <w:jc w:val="center"/>
        <w:rPr>
          <w:rFonts w:ascii="Arial" w:hAnsi="Arial" w:cs="Arial"/>
          <w:sz w:val="24"/>
          <w:szCs w:val="24"/>
        </w:rPr>
      </w:pPr>
      <w:bookmarkStart w:id="0" w:name="_Toc430590520"/>
      <w:bookmarkStart w:id="1" w:name="_Toc430592362"/>
      <w:bookmarkStart w:id="2" w:name="_Toc430592620"/>
      <w:bookmarkStart w:id="3" w:name="_Toc430597330"/>
      <w:bookmarkStart w:id="4" w:name="_Toc430598530"/>
      <w:bookmarkStart w:id="5" w:name="_Toc430675290"/>
      <w:r w:rsidRPr="00813DE5">
        <w:rPr>
          <w:rFonts w:ascii="Arial" w:hAnsi="Arial" w:cs="Arial"/>
          <w:sz w:val="24"/>
          <w:szCs w:val="24"/>
        </w:rPr>
        <w:t xml:space="preserve">Javno naročilo </w:t>
      </w:r>
      <w:r w:rsidR="004A764E" w:rsidRPr="00813DE5">
        <w:rPr>
          <w:rFonts w:ascii="Arial" w:hAnsi="Arial" w:cs="Arial"/>
          <w:sz w:val="24"/>
          <w:szCs w:val="24"/>
        </w:rPr>
        <w:t>-</w:t>
      </w:r>
      <w:r w:rsidR="00B70B61" w:rsidRPr="00813DE5">
        <w:rPr>
          <w:rFonts w:ascii="Arial" w:hAnsi="Arial" w:cs="Arial"/>
          <w:sz w:val="24"/>
          <w:szCs w:val="24"/>
        </w:rPr>
        <w:t xml:space="preserve"> </w:t>
      </w:r>
      <w:r w:rsidR="004B7FD8" w:rsidRPr="00813DE5">
        <w:rPr>
          <w:rFonts w:ascii="Arial" w:hAnsi="Arial" w:cs="Arial"/>
          <w:sz w:val="24"/>
          <w:szCs w:val="24"/>
        </w:rPr>
        <w:t>E</w:t>
      </w:r>
      <w:r w:rsidRPr="00813DE5">
        <w:rPr>
          <w:rFonts w:ascii="Arial" w:hAnsi="Arial" w:cs="Arial"/>
          <w:sz w:val="24"/>
          <w:szCs w:val="24"/>
        </w:rPr>
        <w:t>videnčni postopek</w:t>
      </w:r>
      <w:bookmarkEnd w:id="0"/>
      <w:bookmarkEnd w:id="1"/>
      <w:bookmarkEnd w:id="2"/>
      <w:bookmarkEnd w:id="3"/>
      <w:bookmarkEnd w:id="4"/>
      <w:bookmarkEnd w:id="5"/>
      <w:r w:rsidR="00D94153" w:rsidRPr="00813DE5">
        <w:rPr>
          <w:rFonts w:ascii="Arial" w:hAnsi="Arial" w:cs="Arial"/>
          <w:sz w:val="24"/>
          <w:szCs w:val="24"/>
        </w:rPr>
        <w:t xml:space="preserve"> naročila male vrednosti</w:t>
      </w:r>
      <w:r w:rsidR="000D0752" w:rsidRPr="00813DE5">
        <w:rPr>
          <w:rFonts w:ascii="Arial" w:hAnsi="Arial" w:cs="Arial"/>
          <w:sz w:val="24"/>
          <w:szCs w:val="24"/>
        </w:rPr>
        <w:t xml:space="preserve"> </w:t>
      </w:r>
      <w:r w:rsidR="000D0752" w:rsidRPr="00813DE5">
        <w:rPr>
          <w:rFonts w:ascii="Arial" w:hAnsi="Arial" w:cs="Arial"/>
          <w:sz w:val="24"/>
          <w:szCs w:val="24"/>
        </w:rPr>
        <w:t>in pogodba</w:t>
      </w:r>
    </w:p>
    <w:p w14:paraId="15E42434" w14:textId="77777777" w:rsidR="00E30785" w:rsidRPr="00813DE5" w:rsidRDefault="00E30785" w:rsidP="00117A3C">
      <w:pPr>
        <w:spacing w:line="260" w:lineRule="exact"/>
        <w:jc w:val="center"/>
        <w:rPr>
          <w:rFonts w:ascii="Arial" w:hAnsi="Arial" w:cs="Arial"/>
          <w:bCs/>
          <w:i/>
        </w:rPr>
      </w:pPr>
      <w:r w:rsidRPr="00813DE5">
        <w:rPr>
          <w:rFonts w:ascii="Arial" w:hAnsi="Arial" w:cs="Arial"/>
          <w:i/>
        </w:rPr>
        <w:t xml:space="preserve"> (v skladu z</w:t>
      </w:r>
      <w:r w:rsidR="00B54D38" w:rsidRPr="00813DE5">
        <w:rPr>
          <w:rFonts w:ascii="Arial" w:hAnsi="Arial" w:cs="Arial"/>
          <w:i/>
        </w:rPr>
        <w:t xml:space="preserve"> internim aktom</w:t>
      </w:r>
      <w:r w:rsidRPr="00813DE5">
        <w:rPr>
          <w:rFonts w:ascii="Arial" w:hAnsi="Arial" w:cs="Arial"/>
          <w:i/>
        </w:rPr>
        <w:t xml:space="preserve"> organa o izvajanju ENMV)</w:t>
      </w:r>
    </w:p>
    <w:p w14:paraId="6C4D8B3F" w14:textId="77777777" w:rsidR="009A7090" w:rsidRPr="00813DE5" w:rsidRDefault="009A7090" w:rsidP="00E30785">
      <w:pPr>
        <w:spacing w:line="288" w:lineRule="auto"/>
        <w:rPr>
          <w:rFonts w:ascii="Arial" w:hAnsi="Arial" w:cs="Arial"/>
          <w:bCs/>
          <w:sz w:val="18"/>
          <w:szCs w:val="18"/>
        </w:rPr>
      </w:pPr>
    </w:p>
    <w:p w14:paraId="75E3DE1A" w14:textId="77777777" w:rsidR="00055237" w:rsidRPr="00813DE5" w:rsidRDefault="00055237" w:rsidP="004B2D5D">
      <w:pPr>
        <w:spacing w:line="288" w:lineRule="auto"/>
        <w:rPr>
          <w:rFonts w:ascii="Arial" w:hAnsi="Arial" w:cs="Arial"/>
          <w:bCs/>
          <w:sz w:val="18"/>
          <w:szCs w:val="18"/>
        </w:rPr>
      </w:pPr>
    </w:p>
    <w:p w14:paraId="104473C4" w14:textId="77777777" w:rsidR="00607FEC" w:rsidRPr="00813DE5" w:rsidRDefault="00607FEC" w:rsidP="00607FEC">
      <w:pPr>
        <w:spacing w:line="288" w:lineRule="auto"/>
        <w:rPr>
          <w:rFonts w:ascii="Arial" w:hAnsi="Arial" w:cs="Arial"/>
        </w:rPr>
      </w:pPr>
      <w:r w:rsidRPr="00813DE5">
        <w:rPr>
          <w:rFonts w:ascii="Arial" w:hAnsi="Arial" w:cs="Arial"/>
          <w:bCs/>
          <w:sz w:val="18"/>
          <w:szCs w:val="18"/>
        </w:rPr>
        <w:t>Ime sklada: AMIF / SNV / IUMV</w:t>
      </w:r>
      <w:r w:rsidRPr="00813DE5">
        <w:rPr>
          <w:rFonts w:ascii="Arial" w:hAnsi="Arial" w:cs="Arial"/>
          <w:b/>
          <w:caps/>
          <w:sz w:val="18"/>
          <w:szCs w:val="18"/>
        </w:rPr>
        <w:t xml:space="preserve"> </w:t>
      </w:r>
      <w:r w:rsidRPr="00813DE5">
        <w:rPr>
          <w:rFonts w:ascii="Arial" w:hAnsi="Arial" w:cs="Arial"/>
          <w:b/>
          <w:caps/>
          <w:sz w:val="18"/>
          <w:szCs w:val="18"/>
        </w:rPr>
        <w:t> </w:t>
      </w:r>
      <w:r w:rsidRPr="00813DE5">
        <w:rPr>
          <w:rFonts w:ascii="Arial" w:hAnsi="Arial" w:cs="Arial"/>
          <w:b/>
          <w:caps/>
          <w:sz w:val="18"/>
          <w:szCs w:val="18"/>
        </w:rPr>
        <w:t> </w:t>
      </w:r>
      <w:r w:rsidRPr="00813DE5">
        <w:rPr>
          <w:rFonts w:ascii="Arial" w:hAnsi="Arial" w:cs="Arial"/>
          <w:b/>
          <w:caps/>
          <w:sz w:val="18"/>
          <w:szCs w:val="18"/>
        </w:rPr>
        <w:t> </w:t>
      </w:r>
      <w:r w:rsidRPr="00813DE5">
        <w:rPr>
          <w:rFonts w:ascii="Arial" w:hAnsi="Arial" w:cs="Arial"/>
          <w:b/>
          <w:caps/>
          <w:sz w:val="18"/>
          <w:szCs w:val="18"/>
        </w:rPr>
        <w:t> </w:t>
      </w:r>
      <w:r w:rsidRPr="00813DE5">
        <w:rPr>
          <w:rFonts w:ascii="Arial" w:hAnsi="Arial" w:cs="Arial"/>
          <w:b/>
          <w:caps/>
          <w:sz w:val="18"/>
          <w:szCs w:val="18"/>
        </w:rPr>
        <w:t> </w:t>
      </w:r>
    </w:p>
    <w:p w14:paraId="2D19F15C" w14:textId="77777777" w:rsidR="00607FEC" w:rsidRPr="00813DE5" w:rsidRDefault="00607FEC" w:rsidP="00607FEC">
      <w:pPr>
        <w:spacing w:line="288" w:lineRule="auto"/>
        <w:rPr>
          <w:rFonts w:ascii="Arial" w:hAnsi="Arial" w:cs="Arial"/>
          <w:bCs/>
          <w:sz w:val="18"/>
          <w:szCs w:val="18"/>
        </w:rPr>
      </w:pPr>
      <w:r w:rsidRPr="00813DE5">
        <w:rPr>
          <w:rFonts w:ascii="Arial" w:hAnsi="Arial" w:cs="Arial"/>
          <w:bCs/>
          <w:sz w:val="18"/>
          <w:szCs w:val="18"/>
        </w:rPr>
        <w:t>Naslov operacije:</w:t>
      </w:r>
      <w:r w:rsidRPr="00813DE5">
        <w:rPr>
          <w:rFonts w:ascii="Arial" w:hAnsi="Arial" w:cs="Arial"/>
          <w:sz w:val="18"/>
          <w:szCs w:val="18"/>
        </w:rPr>
        <w:t xml:space="preserve"> </w:t>
      </w:r>
      <w:r w:rsidRPr="00813DE5">
        <w:rPr>
          <w:rFonts w:ascii="Arial" w:hAnsi="Arial" w:cs="Arial"/>
          <w:sz w:val="18"/>
          <w:szCs w:val="18"/>
        </w:rPr>
        <w:fldChar w:fldCharType="begin">
          <w:ffData>
            <w:name w:val="Besedilo11"/>
            <w:enabled/>
            <w:calcOnExit w:val="0"/>
            <w:textInput/>
          </w:ffData>
        </w:fldChar>
      </w:r>
      <w:r w:rsidRPr="00813DE5">
        <w:rPr>
          <w:rFonts w:ascii="Arial" w:hAnsi="Arial" w:cs="Arial"/>
          <w:sz w:val="18"/>
          <w:szCs w:val="18"/>
        </w:rPr>
        <w:instrText xml:space="preserve"> FORMTEXT </w:instrText>
      </w:r>
      <w:r w:rsidRPr="00813DE5">
        <w:rPr>
          <w:rFonts w:ascii="Arial" w:hAnsi="Arial" w:cs="Arial"/>
          <w:sz w:val="18"/>
          <w:szCs w:val="18"/>
        </w:rPr>
      </w:r>
      <w:r w:rsidRPr="00813DE5">
        <w:rPr>
          <w:rFonts w:ascii="Arial" w:hAnsi="Arial" w:cs="Arial"/>
          <w:sz w:val="18"/>
          <w:szCs w:val="18"/>
        </w:rPr>
        <w:fldChar w:fldCharType="separate"/>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fldChar w:fldCharType="end"/>
      </w:r>
    </w:p>
    <w:p w14:paraId="574D1104" w14:textId="77777777" w:rsidR="00607FEC" w:rsidRPr="00813DE5" w:rsidRDefault="00607FEC" w:rsidP="00607FEC">
      <w:pPr>
        <w:spacing w:line="288" w:lineRule="auto"/>
        <w:rPr>
          <w:rFonts w:ascii="Arial" w:hAnsi="Arial" w:cs="Arial"/>
          <w:bCs/>
          <w:sz w:val="18"/>
          <w:szCs w:val="18"/>
        </w:rPr>
      </w:pPr>
      <w:r w:rsidRPr="00813DE5">
        <w:rPr>
          <w:rFonts w:ascii="Arial" w:hAnsi="Arial" w:cs="Arial"/>
          <w:bCs/>
          <w:sz w:val="18"/>
          <w:szCs w:val="18"/>
        </w:rPr>
        <w:t xml:space="preserve">Šifra operacije: </w:t>
      </w:r>
      <w:r w:rsidRPr="00813DE5">
        <w:rPr>
          <w:rFonts w:ascii="Arial" w:hAnsi="Arial" w:cs="Arial"/>
          <w:sz w:val="18"/>
          <w:szCs w:val="18"/>
        </w:rPr>
        <w:fldChar w:fldCharType="begin">
          <w:ffData>
            <w:name w:val="Besedilo11"/>
            <w:enabled/>
            <w:calcOnExit w:val="0"/>
            <w:textInput/>
          </w:ffData>
        </w:fldChar>
      </w:r>
      <w:r w:rsidRPr="00813DE5">
        <w:rPr>
          <w:rFonts w:ascii="Arial" w:hAnsi="Arial" w:cs="Arial"/>
          <w:sz w:val="18"/>
          <w:szCs w:val="18"/>
        </w:rPr>
        <w:instrText xml:space="preserve"> FORMTEXT </w:instrText>
      </w:r>
      <w:r w:rsidRPr="00813DE5">
        <w:rPr>
          <w:rFonts w:ascii="Arial" w:hAnsi="Arial" w:cs="Arial"/>
          <w:sz w:val="18"/>
          <w:szCs w:val="18"/>
        </w:rPr>
      </w:r>
      <w:r w:rsidRPr="00813DE5">
        <w:rPr>
          <w:rFonts w:ascii="Arial" w:hAnsi="Arial" w:cs="Arial"/>
          <w:sz w:val="18"/>
          <w:szCs w:val="18"/>
        </w:rPr>
        <w:fldChar w:fldCharType="separate"/>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fldChar w:fldCharType="end"/>
      </w:r>
    </w:p>
    <w:p w14:paraId="0E5B6C13" w14:textId="77777777" w:rsidR="00607FEC" w:rsidRPr="00813DE5" w:rsidRDefault="00607FEC" w:rsidP="00607FEC">
      <w:pPr>
        <w:spacing w:line="288" w:lineRule="auto"/>
        <w:rPr>
          <w:rFonts w:ascii="Arial" w:hAnsi="Arial" w:cs="Arial"/>
          <w:b/>
          <w:caps/>
          <w:sz w:val="18"/>
          <w:szCs w:val="18"/>
        </w:rPr>
      </w:pPr>
      <w:r w:rsidRPr="00813DE5">
        <w:rPr>
          <w:rFonts w:ascii="Arial" w:hAnsi="Arial" w:cs="Arial"/>
          <w:bCs/>
          <w:sz w:val="18"/>
          <w:szCs w:val="18"/>
        </w:rPr>
        <w:t xml:space="preserve">Končni upravičenec: </w:t>
      </w:r>
      <w:r w:rsidRPr="00813DE5">
        <w:rPr>
          <w:rFonts w:ascii="Arial" w:hAnsi="Arial" w:cs="Arial"/>
          <w:sz w:val="18"/>
          <w:szCs w:val="18"/>
        </w:rPr>
        <w:fldChar w:fldCharType="begin">
          <w:ffData>
            <w:name w:val="Besedilo11"/>
            <w:enabled/>
            <w:calcOnExit w:val="0"/>
            <w:textInput/>
          </w:ffData>
        </w:fldChar>
      </w:r>
      <w:r w:rsidRPr="00813DE5">
        <w:rPr>
          <w:rFonts w:ascii="Arial" w:hAnsi="Arial" w:cs="Arial"/>
          <w:sz w:val="18"/>
          <w:szCs w:val="18"/>
        </w:rPr>
        <w:instrText xml:space="preserve"> FORMTEXT </w:instrText>
      </w:r>
      <w:r w:rsidRPr="00813DE5">
        <w:rPr>
          <w:rFonts w:ascii="Arial" w:hAnsi="Arial" w:cs="Arial"/>
          <w:sz w:val="18"/>
          <w:szCs w:val="18"/>
        </w:rPr>
      </w:r>
      <w:r w:rsidRPr="00813DE5">
        <w:rPr>
          <w:rFonts w:ascii="Arial" w:hAnsi="Arial" w:cs="Arial"/>
          <w:sz w:val="18"/>
          <w:szCs w:val="18"/>
        </w:rPr>
        <w:fldChar w:fldCharType="separate"/>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fldChar w:fldCharType="end"/>
      </w:r>
      <w:r w:rsidRPr="00813DE5">
        <w:rPr>
          <w:rFonts w:ascii="Arial" w:hAnsi="Arial" w:cs="Arial"/>
          <w:b/>
          <w:caps/>
          <w:sz w:val="18"/>
          <w:szCs w:val="18"/>
        </w:rPr>
        <w:t> </w:t>
      </w:r>
      <w:r w:rsidRPr="00813DE5">
        <w:rPr>
          <w:rFonts w:ascii="Arial" w:hAnsi="Arial" w:cs="Arial"/>
          <w:b/>
          <w:caps/>
          <w:sz w:val="18"/>
          <w:szCs w:val="18"/>
        </w:rPr>
        <w:t> </w:t>
      </w:r>
    </w:p>
    <w:p w14:paraId="4E693F2E" w14:textId="77777777" w:rsidR="00992583" w:rsidRPr="00813DE5" w:rsidRDefault="00992583" w:rsidP="004B2D5D">
      <w:pPr>
        <w:spacing w:line="288" w:lineRule="auto"/>
        <w:rPr>
          <w:rFonts w:ascii="Arial Narrow" w:hAnsi="Arial Narrow" w:cs="Arial"/>
          <w:i/>
          <w:caps/>
          <w:sz w:val="18"/>
          <w:szCs w:val="18"/>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820"/>
        <w:gridCol w:w="2551"/>
        <w:gridCol w:w="2268"/>
      </w:tblGrid>
      <w:tr w:rsidR="00813DE5" w:rsidRPr="00813DE5" w14:paraId="5B92189A" w14:textId="77777777" w:rsidTr="004B5034">
        <w:trPr>
          <w:trHeight w:val="459"/>
        </w:trPr>
        <w:tc>
          <w:tcPr>
            <w:tcW w:w="9639" w:type="dxa"/>
            <w:gridSpan w:val="3"/>
            <w:tcBorders>
              <w:top w:val="single" w:sz="12" w:space="0" w:color="000000"/>
            </w:tcBorders>
            <w:shd w:val="clear" w:color="auto" w:fill="B4C6E7" w:themeFill="accent5" w:themeFillTint="66"/>
            <w:vAlign w:val="center"/>
          </w:tcPr>
          <w:p w14:paraId="1504287E" w14:textId="51041320" w:rsidR="00AC2AD3" w:rsidRPr="00813DE5" w:rsidRDefault="00AC2AD3" w:rsidP="00326156">
            <w:pPr>
              <w:keepNext/>
              <w:outlineLvl w:val="5"/>
              <w:rPr>
                <w:rFonts w:ascii="Arial" w:hAnsi="Arial" w:cs="Arial"/>
                <w:b/>
                <w:bCs/>
                <w:sz w:val="18"/>
                <w:szCs w:val="18"/>
              </w:rPr>
            </w:pPr>
            <w:r w:rsidRPr="00813DE5">
              <w:rPr>
                <w:rFonts w:ascii="Arial" w:hAnsi="Arial" w:cs="Arial"/>
                <w:b/>
                <w:bCs/>
                <w:sz w:val="18"/>
                <w:szCs w:val="18"/>
              </w:rPr>
              <w:t>I.  DEL: PODATKI IN DOKUMENTACIJA JN</w:t>
            </w:r>
          </w:p>
        </w:tc>
      </w:tr>
      <w:tr w:rsidR="00813DE5" w:rsidRPr="00813DE5" w14:paraId="16266148" w14:textId="77777777" w:rsidTr="004B5034">
        <w:trPr>
          <w:trHeight w:val="277"/>
        </w:trPr>
        <w:tc>
          <w:tcPr>
            <w:tcW w:w="9639" w:type="dxa"/>
            <w:gridSpan w:val="3"/>
            <w:tcBorders>
              <w:bottom w:val="single" w:sz="6" w:space="0" w:color="000000"/>
            </w:tcBorders>
            <w:vAlign w:val="center"/>
          </w:tcPr>
          <w:p w14:paraId="0EC6B9F2" w14:textId="77777777" w:rsidR="003D3791" w:rsidRPr="00813DE5" w:rsidRDefault="003D3791" w:rsidP="00546DA9">
            <w:pPr>
              <w:spacing w:line="288" w:lineRule="auto"/>
              <w:rPr>
                <w:rFonts w:ascii="Arial" w:hAnsi="Arial" w:cs="Arial"/>
                <w:b/>
                <w:bCs/>
                <w:sz w:val="18"/>
                <w:szCs w:val="18"/>
              </w:rPr>
            </w:pPr>
            <w:r w:rsidRPr="00813DE5">
              <w:rPr>
                <w:rFonts w:ascii="Arial" w:hAnsi="Arial" w:cs="Arial"/>
                <w:b/>
                <w:bCs/>
                <w:sz w:val="18"/>
                <w:szCs w:val="18"/>
              </w:rPr>
              <w:t xml:space="preserve">a) Osnovni podatki </w:t>
            </w:r>
          </w:p>
          <w:p w14:paraId="200D14EC" w14:textId="77777777" w:rsidR="00062286" w:rsidRPr="00813DE5" w:rsidRDefault="00B23F1E" w:rsidP="00062286">
            <w:pPr>
              <w:spacing w:line="276" w:lineRule="auto"/>
              <w:rPr>
                <w:rFonts w:ascii="Arial" w:hAnsi="Arial" w:cs="Arial"/>
                <w:sz w:val="18"/>
                <w:szCs w:val="18"/>
              </w:rPr>
            </w:pPr>
            <w:r w:rsidRPr="00813DE5">
              <w:rPr>
                <w:rFonts w:ascii="Arial" w:hAnsi="Arial" w:cs="Arial"/>
                <w:sz w:val="18"/>
                <w:szCs w:val="18"/>
              </w:rPr>
              <w:t xml:space="preserve">Številka zadeve postopka javnega naročila </w:t>
            </w:r>
            <w:r w:rsidR="00062286" w:rsidRPr="00813DE5">
              <w:rPr>
                <w:rFonts w:ascii="Arial" w:hAnsi="Arial" w:cs="Arial"/>
                <w:sz w:val="18"/>
                <w:szCs w:val="18"/>
              </w:rPr>
              <w:t>(SPIS, KRPAN, ipd.)*:</w:t>
            </w:r>
          </w:p>
          <w:p w14:paraId="11FF2F4C" w14:textId="1443AC76" w:rsidR="00AC2AD3" w:rsidRPr="00813DE5" w:rsidRDefault="00B23F1E" w:rsidP="00AC2AD3">
            <w:pPr>
              <w:spacing w:line="276" w:lineRule="auto"/>
              <w:rPr>
                <w:rFonts w:ascii="Arial" w:hAnsi="Arial" w:cs="Arial"/>
                <w:sz w:val="18"/>
                <w:szCs w:val="18"/>
              </w:rPr>
            </w:pPr>
            <w:r w:rsidRPr="00813DE5">
              <w:rPr>
                <w:rFonts w:ascii="Arial" w:hAnsi="Arial" w:cs="Arial"/>
                <w:sz w:val="18"/>
                <w:szCs w:val="18"/>
              </w:rPr>
              <w:t xml:space="preserve">Številka zadeve pogodbe </w:t>
            </w:r>
            <w:r w:rsidR="00062286" w:rsidRPr="00813DE5">
              <w:rPr>
                <w:rFonts w:ascii="Arial" w:hAnsi="Arial" w:cs="Arial"/>
                <w:sz w:val="18"/>
                <w:szCs w:val="18"/>
              </w:rPr>
              <w:t>(SPIS, KRPAN, ipd.)*:</w:t>
            </w:r>
            <w:r w:rsidR="00AC2AD3" w:rsidRPr="00813DE5">
              <w:rPr>
                <w:rFonts w:ascii="Arial" w:hAnsi="Arial" w:cs="Arial"/>
                <w:sz w:val="18"/>
                <w:szCs w:val="18"/>
              </w:rPr>
              <w:tab/>
              <w:t xml:space="preserve">     </w:t>
            </w:r>
            <w:r w:rsidR="00AC2AD3" w:rsidRPr="00813DE5">
              <w:rPr>
                <w:rFonts w:ascii="Arial" w:hAnsi="Arial" w:cs="Arial"/>
                <w:sz w:val="18"/>
                <w:szCs w:val="18"/>
              </w:rPr>
              <w:cr/>
              <w:t>Izbrani ponudnik:</w:t>
            </w:r>
          </w:p>
          <w:p w14:paraId="3E4D4E42" w14:textId="77777777" w:rsidR="00AC2AD3" w:rsidRPr="00813DE5" w:rsidRDefault="00AC2AD3" w:rsidP="00AC2AD3">
            <w:pPr>
              <w:spacing w:line="276" w:lineRule="auto"/>
              <w:rPr>
                <w:rFonts w:ascii="Arial" w:hAnsi="Arial" w:cs="Arial"/>
                <w:sz w:val="18"/>
                <w:szCs w:val="18"/>
              </w:rPr>
            </w:pPr>
            <w:r w:rsidRPr="00813DE5">
              <w:rPr>
                <w:rFonts w:ascii="Arial" w:hAnsi="Arial" w:cs="Arial"/>
                <w:sz w:val="18"/>
                <w:szCs w:val="18"/>
              </w:rPr>
              <w:t xml:space="preserve">Predmet pogodbe / naročilnice: </w:t>
            </w:r>
          </w:p>
          <w:p w14:paraId="05C6242B" w14:textId="21C5A25E" w:rsidR="00AC2AD3" w:rsidRPr="00813DE5" w:rsidRDefault="00AC2AD3" w:rsidP="00AC2AD3">
            <w:pPr>
              <w:spacing w:line="276" w:lineRule="auto"/>
              <w:rPr>
                <w:rFonts w:ascii="Arial" w:hAnsi="Arial" w:cs="Arial"/>
                <w:sz w:val="18"/>
                <w:szCs w:val="18"/>
              </w:rPr>
            </w:pPr>
            <w:r w:rsidRPr="00813DE5">
              <w:rPr>
                <w:rFonts w:ascii="Arial" w:hAnsi="Arial" w:cs="Arial"/>
                <w:sz w:val="18"/>
                <w:szCs w:val="18"/>
              </w:rPr>
              <w:t xml:space="preserve">Številka in datum </w:t>
            </w:r>
            <w:r w:rsidR="009C4482" w:rsidRPr="00813DE5">
              <w:rPr>
                <w:rFonts w:ascii="Arial" w:hAnsi="Arial" w:cs="Arial"/>
                <w:sz w:val="18"/>
                <w:szCs w:val="18"/>
              </w:rPr>
              <w:t xml:space="preserve">podpisa </w:t>
            </w:r>
            <w:r w:rsidRPr="00813DE5">
              <w:rPr>
                <w:rFonts w:ascii="Arial" w:hAnsi="Arial" w:cs="Arial"/>
                <w:sz w:val="18"/>
                <w:szCs w:val="18"/>
              </w:rPr>
              <w:t>pogodbe/naročilnice:</w:t>
            </w:r>
            <w:r w:rsidRPr="00813DE5">
              <w:rPr>
                <w:rFonts w:ascii="Arial" w:hAnsi="Arial" w:cs="Arial"/>
                <w:sz w:val="18"/>
                <w:szCs w:val="18"/>
              </w:rPr>
              <w:tab/>
              <w:t xml:space="preserve">     </w:t>
            </w:r>
          </w:p>
          <w:p w14:paraId="1D6649E2" w14:textId="77777777" w:rsidR="00AC2AD3" w:rsidRPr="00813DE5" w:rsidRDefault="00AC2AD3" w:rsidP="00AC2AD3">
            <w:pPr>
              <w:spacing w:line="276" w:lineRule="auto"/>
              <w:rPr>
                <w:rFonts w:ascii="Arial" w:hAnsi="Arial" w:cs="Arial"/>
                <w:sz w:val="18"/>
                <w:szCs w:val="18"/>
              </w:rPr>
            </w:pPr>
            <w:r w:rsidRPr="00813DE5">
              <w:rPr>
                <w:rFonts w:ascii="Arial" w:hAnsi="Arial" w:cs="Arial"/>
                <w:sz w:val="18"/>
                <w:szCs w:val="18"/>
              </w:rPr>
              <w:t>Začetek veljavnosti:</w:t>
            </w:r>
          </w:p>
          <w:p w14:paraId="782D28C8" w14:textId="77777777" w:rsidR="00AC2AD3" w:rsidRPr="00813DE5" w:rsidRDefault="00AC2AD3" w:rsidP="00AC2AD3">
            <w:pPr>
              <w:spacing w:line="276" w:lineRule="auto"/>
              <w:rPr>
                <w:rFonts w:ascii="Arial" w:hAnsi="Arial" w:cs="Arial"/>
                <w:sz w:val="18"/>
                <w:szCs w:val="18"/>
              </w:rPr>
            </w:pPr>
            <w:r w:rsidRPr="00813DE5">
              <w:rPr>
                <w:rFonts w:ascii="Arial" w:hAnsi="Arial" w:cs="Arial"/>
                <w:sz w:val="18"/>
                <w:szCs w:val="18"/>
              </w:rPr>
              <w:t>Konec veljavnosti:</w:t>
            </w:r>
          </w:p>
          <w:p w14:paraId="034A9C4A" w14:textId="3A84A1E7" w:rsidR="00AC2AD3" w:rsidRPr="00813DE5" w:rsidRDefault="00AC2AD3" w:rsidP="007224E1">
            <w:pPr>
              <w:rPr>
                <w:rFonts w:ascii="Arial" w:hAnsi="Arial" w:cs="Arial"/>
                <w:sz w:val="18"/>
                <w:szCs w:val="18"/>
              </w:rPr>
            </w:pPr>
            <w:r w:rsidRPr="00813DE5">
              <w:rPr>
                <w:rFonts w:ascii="Arial" w:hAnsi="Arial" w:cs="Arial"/>
                <w:sz w:val="18"/>
                <w:szCs w:val="18"/>
              </w:rPr>
              <w:t>Vrednost pogodbe / naročilnice (brez/z DDV):</w:t>
            </w:r>
          </w:p>
          <w:p w14:paraId="0D43DE48" w14:textId="46BF76F9" w:rsidR="009C4482" w:rsidRPr="00813DE5" w:rsidRDefault="009C4482" w:rsidP="007224E1">
            <w:pPr>
              <w:rPr>
                <w:rFonts w:ascii="Arial" w:hAnsi="Arial" w:cs="Arial"/>
                <w:sz w:val="18"/>
                <w:szCs w:val="18"/>
              </w:rPr>
            </w:pPr>
            <w:r w:rsidRPr="00813DE5">
              <w:rPr>
                <w:rFonts w:ascii="Arial" w:hAnsi="Arial" w:cs="Arial"/>
                <w:sz w:val="18"/>
                <w:szCs w:val="18"/>
              </w:rPr>
              <w:t>Skrbnik pogodbe:</w:t>
            </w:r>
          </w:p>
          <w:p w14:paraId="78D81EE6" w14:textId="5D899CA0" w:rsidR="004A4EF9" w:rsidRPr="00813DE5" w:rsidRDefault="004A4EF9" w:rsidP="007224E1">
            <w:pPr>
              <w:rPr>
                <w:rFonts w:ascii="Arial" w:hAnsi="Arial" w:cs="Arial"/>
                <w:sz w:val="18"/>
                <w:szCs w:val="18"/>
              </w:rPr>
            </w:pPr>
          </w:p>
        </w:tc>
      </w:tr>
      <w:tr w:rsidR="00813DE5" w:rsidRPr="00813DE5" w14:paraId="58A9ED66" w14:textId="77777777" w:rsidTr="004B5034">
        <w:trPr>
          <w:trHeight w:val="277"/>
        </w:trPr>
        <w:tc>
          <w:tcPr>
            <w:tcW w:w="9639" w:type="dxa"/>
            <w:gridSpan w:val="3"/>
            <w:tcBorders>
              <w:top w:val="single" w:sz="6" w:space="0" w:color="000000"/>
              <w:bottom w:val="single" w:sz="4" w:space="0" w:color="auto"/>
            </w:tcBorders>
            <w:vAlign w:val="center"/>
          </w:tcPr>
          <w:p w14:paraId="6C5748AE" w14:textId="77777777" w:rsidR="004A4EF9" w:rsidRPr="00813DE5" w:rsidRDefault="004A4EF9" w:rsidP="00546DA9">
            <w:pPr>
              <w:spacing w:line="288" w:lineRule="auto"/>
              <w:rPr>
                <w:rFonts w:ascii="Arial" w:hAnsi="Arial" w:cs="Arial"/>
                <w:b/>
                <w:sz w:val="18"/>
                <w:szCs w:val="18"/>
              </w:rPr>
            </w:pPr>
          </w:p>
          <w:p w14:paraId="284ACD12" w14:textId="4F0E22BB" w:rsidR="00B23F1E" w:rsidRPr="00813DE5" w:rsidRDefault="00B23F1E" w:rsidP="00546DA9">
            <w:pPr>
              <w:spacing w:line="288" w:lineRule="auto"/>
              <w:rPr>
                <w:rFonts w:ascii="Arial" w:hAnsi="Arial" w:cs="Arial"/>
                <w:b/>
                <w:bCs/>
                <w:sz w:val="18"/>
                <w:szCs w:val="18"/>
              </w:rPr>
            </w:pPr>
            <w:r w:rsidRPr="00813DE5">
              <w:rPr>
                <w:rFonts w:ascii="Arial" w:hAnsi="Arial" w:cs="Arial"/>
                <w:b/>
                <w:sz w:val="18"/>
                <w:szCs w:val="18"/>
              </w:rPr>
              <w:t xml:space="preserve">b) Celotna dokumentacija JN </w:t>
            </w:r>
            <w:r w:rsidRPr="00813DE5">
              <w:rPr>
                <w:rFonts w:ascii="Arial" w:hAnsi="Arial" w:cs="Arial"/>
                <w:i/>
                <w:sz w:val="18"/>
                <w:szCs w:val="18"/>
              </w:rPr>
              <w:t>(predložiti vso dokumentacijo priprave, izvedbe in zaključka JN)</w:t>
            </w:r>
          </w:p>
        </w:tc>
      </w:tr>
      <w:tr w:rsidR="00813DE5" w:rsidRPr="00813DE5" w14:paraId="2139A058" w14:textId="77777777" w:rsidTr="004B5034">
        <w:trPr>
          <w:trHeight w:val="277"/>
        </w:trPr>
        <w:tc>
          <w:tcPr>
            <w:tcW w:w="9639" w:type="dxa"/>
            <w:gridSpan w:val="3"/>
            <w:tcBorders>
              <w:top w:val="single" w:sz="6" w:space="0" w:color="000000"/>
              <w:bottom w:val="single" w:sz="4" w:space="0" w:color="auto"/>
            </w:tcBorders>
            <w:vAlign w:val="center"/>
          </w:tcPr>
          <w:p w14:paraId="613890EA" w14:textId="77777777" w:rsidR="00894036" w:rsidRPr="00813DE5" w:rsidRDefault="00894036" w:rsidP="00894036">
            <w:pPr>
              <w:rPr>
                <w:rFonts w:ascii="Arial" w:hAnsi="Arial" w:cs="Arial"/>
                <w:b/>
                <w:i/>
                <w:sz w:val="18"/>
                <w:szCs w:val="18"/>
              </w:rPr>
            </w:pPr>
            <w:r w:rsidRPr="00813DE5">
              <w:rPr>
                <w:rFonts w:ascii="Arial" w:hAnsi="Arial" w:cs="Arial"/>
                <w:b/>
                <w:i/>
                <w:sz w:val="18"/>
                <w:szCs w:val="18"/>
              </w:rPr>
              <w:t xml:space="preserve">OPOZORILA: </w:t>
            </w:r>
          </w:p>
          <w:p w14:paraId="521C3899" w14:textId="77777777" w:rsidR="00894036" w:rsidRPr="00813DE5" w:rsidRDefault="00894036" w:rsidP="00894036">
            <w:pPr>
              <w:rPr>
                <w:rFonts w:ascii="Arial" w:hAnsi="Arial" w:cs="Arial"/>
                <w:b/>
                <w:i/>
                <w:sz w:val="18"/>
                <w:szCs w:val="18"/>
              </w:rPr>
            </w:pPr>
            <w:r w:rsidRPr="00813DE5">
              <w:rPr>
                <w:rFonts w:ascii="Arial" w:hAnsi="Arial" w:cs="Arial"/>
                <w:b/>
                <w:i/>
                <w:sz w:val="18"/>
                <w:szCs w:val="18"/>
              </w:rPr>
              <w:t xml:space="preserve">Vsi dokumenti, ki se podpišejo, morajo biti predloženi v </w:t>
            </w:r>
            <w:r w:rsidRPr="00813DE5">
              <w:rPr>
                <w:rFonts w:ascii="Arial" w:hAnsi="Arial" w:cs="Arial"/>
                <w:b/>
                <w:i/>
                <w:sz w:val="18"/>
                <w:szCs w:val="18"/>
                <w:u w:val="single"/>
              </w:rPr>
              <w:t>podpisani obliki</w:t>
            </w:r>
            <w:r w:rsidRPr="00813DE5">
              <w:rPr>
                <w:rFonts w:ascii="Arial" w:hAnsi="Arial" w:cs="Arial"/>
                <w:b/>
                <w:i/>
                <w:sz w:val="18"/>
                <w:szCs w:val="18"/>
              </w:rPr>
              <w:t>! Dokumenti morajo biti predloženi skupaj s prilogami, ki so njihov sestavni del.</w:t>
            </w:r>
          </w:p>
          <w:p w14:paraId="104AD0D1" w14:textId="5E178D88" w:rsidR="00894036" w:rsidRPr="00813DE5" w:rsidRDefault="00894036" w:rsidP="00894036">
            <w:pPr>
              <w:rPr>
                <w:rFonts w:ascii="Arial" w:hAnsi="Arial" w:cs="Arial"/>
                <w:b/>
                <w:sz w:val="18"/>
                <w:szCs w:val="18"/>
              </w:rPr>
            </w:pPr>
            <w:r w:rsidRPr="00813DE5">
              <w:rPr>
                <w:rFonts w:ascii="Arial" w:hAnsi="Arial" w:cs="Arial"/>
                <w:b/>
                <w:i/>
                <w:sz w:val="18"/>
                <w:szCs w:val="18"/>
              </w:rPr>
              <w:t xml:space="preserve">V primeru, da upravičenec izpolni rubriko »predložitev« z </w:t>
            </w:r>
            <w:r w:rsidRPr="00813DE5">
              <w:rPr>
                <w:rFonts w:ascii="Arial" w:hAnsi="Arial" w:cs="Arial"/>
                <w:b/>
                <w:i/>
                <w:sz w:val="18"/>
                <w:szCs w:val="18"/>
              </w:rPr>
              <w:fldChar w:fldCharType="begin">
                <w:ffData>
                  <w:name w:val="Potrditev115"/>
                  <w:enabled/>
                  <w:calcOnExit w:val="0"/>
                  <w:checkBox>
                    <w:sizeAuto/>
                    <w:default w:val="0"/>
                  </w:checkBox>
                </w:ffData>
              </w:fldChar>
            </w:r>
            <w:r w:rsidRPr="00813DE5">
              <w:rPr>
                <w:rFonts w:ascii="Arial" w:hAnsi="Arial" w:cs="Arial"/>
                <w:b/>
                <w:i/>
                <w:sz w:val="18"/>
                <w:szCs w:val="18"/>
              </w:rPr>
              <w:instrText xml:space="preserve"> FORMCHECKBOX </w:instrText>
            </w:r>
            <w:r w:rsidR="00813DE5" w:rsidRPr="00813DE5">
              <w:rPr>
                <w:rFonts w:ascii="Arial" w:hAnsi="Arial" w:cs="Arial"/>
                <w:b/>
                <w:i/>
                <w:sz w:val="18"/>
                <w:szCs w:val="18"/>
              </w:rPr>
            </w:r>
            <w:r w:rsidR="00813DE5" w:rsidRPr="00813DE5">
              <w:rPr>
                <w:rFonts w:ascii="Arial" w:hAnsi="Arial" w:cs="Arial"/>
                <w:b/>
                <w:i/>
                <w:sz w:val="18"/>
                <w:szCs w:val="18"/>
              </w:rPr>
              <w:fldChar w:fldCharType="separate"/>
            </w:r>
            <w:r w:rsidRPr="00813DE5">
              <w:rPr>
                <w:rFonts w:ascii="Arial" w:hAnsi="Arial" w:cs="Arial"/>
                <w:b/>
                <w:i/>
                <w:sz w:val="18"/>
                <w:szCs w:val="18"/>
              </w:rPr>
              <w:fldChar w:fldCharType="end"/>
            </w:r>
            <w:r w:rsidRPr="00813DE5">
              <w:rPr>
                <w:rFonts w:ascii="Arial" w:hAnsi="Arial" w:cs="Arial"/>
                <w:b/>
                <w:i/>
                <w:sz w:val="18"/>
                <w:szCs w:val="18"/>
              </w:rPr>
              <w:t xml:space="preserve"> NE, mora med opombe </w:t>
            </w:r>
            <w:r w:rsidRPr="00813DE5">
              <w:rPr>
                <w:rFonts w:ascii="Arial" w:hAnsi="Arial" w:cs="Arial"/>
                <w:b/>
                <w:i/>
                <w:sz w:val="18"/>
                <w:szCs w:val="18"/>
                <w:u w:val="single"/>
              </w:rPr>
              <w:t>zapisati razlog</w:t>
            </w:r>
            <w:r w:rsidRPr="00813DE5">
              <w:rPr>
                <w:rFonts w:ascii="Arial" w:hAnsi="Arial" w:cs="Arial"/>
                <w:b/>
                <w:i/>
                <w:sz w:val="18"/>
                <w:szCs w:val="18"/>
              </w:rPr>
              <w:t>.</w:t>
            </w:r>
          </w:p>
        </w:tc>
      </w:tr>
      <w:tr w:rsidR="00813DE5" w:rsidRPr="00813DE5" w14:paraId="34BB4CD0" w14:textId="77777777" w:rsidTr="00926297">
        <w:trPr>
          <w:trHeight w:val="277"/>
        </w:trPr>
        <w:tc>
          <w:tcPr>
            <w:tcW w:w="4820" w:type="dxa"/>
            <w:tcBorders>
              <w:top w:val="single" w:sz="6" w:space="0" w:color="000000"/>
              <w:bottom w:val="single" w:sz="4" w:space="0" w:color="auto"/>
            </w:tcBorders>
            <w:shd w:val="clear" w:color="auto" w:fill="E7E6E6" w:themeFill="background2"/>
            <w:vAlign w:val="center"/>
          </w:tcPr>
          <w:p w14:paraId="48AC0A6E" w14:textId="5B83000C" w:rsidR="00926297" w:rsidRPr="00813DE5" w:rsidRDefault="00926297" w:rsidP="00926297">
            <w:pPr>
              <w:spacing w:line="276" w:lineRule="auto"/>
              <w:rPr>
                <w:rFonts w:ascii="Arial" w:hAnsi="Arial" w:cs="Arial"/>
                <w:b/>
                <w:sz w:val="18"/>
                <w:szCs w:val="18"/>
              </w:rPr>
            </w:pPr>
            <w:r w:rsidRPr="00813DE5">
              <w:rPr>
                <w:rFonts w:ascii="Arial" w:hAnsi="Arial" w:cs="Arial"/>
                <w:b/>
                <w:sz w:val="18"/>
                <w:szCs w:val="18"/>
              </w:rPr>
              <w:t>Dokument</w:t>
            </w:r>
          </w:p>
        </w:tc>
        <w:tc>
          <w:tcPr>
            <w:tcW w:w="2551" w:type="dxa"/>
            <w:tcBorders>
              <w:top w:val="single" w:sz="6" w:space="0" w:color="000000"/>
              <w:bottom w:val="single" w:sz="4" w:space="0" w:color="auto"/>
            </w:tcBorders>
            <w:shd w:val="clear" w:color="auto" w:fill="E7E6E6" w:themeFill="background2"/>
            <w:vAlign w:val="center"/>
          </w:tcPr>
          <w:p w14:paraId="0B1908F6" w14:textId="3653001C" w:rsidR="00926297" w:rsidRPr="00813DE5" w:rsidRDefault="00926297" w:rsidP="00926297">
            <w:pPr>
              <w:spacing w:line="288" w:lineRule="auto"/>
              <w:rPr>
                <w:rFonts w:ascii="Arial" w:hAnsi="Arial" w:cs="Arial"/>
                <w:b/>
                <w:bCs/>
                <w:sz w:val="18"/>
                <w:szCs w:val="18"/>
              </w:rPr>
            </w:pPr>
            <w:r w:rsidRPr="00813DE5">
              <w:rPr>
                <w:rFonts w:ascii="Arial" w:hAnsi="Arial" w:cs="Arial"/>
                <w:b/>
                <w:sz w:val="18"/>
                <w:szCs w:val="18"/>
              </w:rPr>
              <w:t>Predložitev</w:t>
            </w:r>
          </w:p>
        </w:tc>
        <w:tc>
          <w:tcPr>
            <w:tcW w:w="2268" w:type="dxa"/>
            <w:tcBorders>
              <w:top w:val="single" w:sz="6" w:space="0" w:color="000000"/>
              <w:bottom w:val="single" w:sz="4" w:space="0" w:color="auto"/>
            </w:tcBorders>
            <w:shd w:val="clear" w:color="auto" w:fill="E7E6E6" w:themeFill="background2"/>
            <w:vAlign w:val="center"/>
          </w:tcPr>
          <w:p w14:paraId="6BCF32FC" w14:textId="77777777" w:rsidR="00926297" w:rsidRPr="00813DE5" w:rsidRDefault="00926297" w:rsidP="00926297">
            <w:pPr>
              <w:jc w:val="left"/>
              <w:rPr>
                <w:rFonts w:ascii="Arial" w:hAnsi="Arial" w:cs="Arial"/>
                <w:b/>
                <w:sz w:val="18"/>
                <w:szCs w:val="18"/>
              </w:rPr>
            </w:pPr>
            <w:proofErr w:type="spellStart"/>
            <w:r w:rsidRPr="00813DE5">
              <w:rPr>
                <w:rFonts w:ascii="Arial" w:hAnsi="Arial" w:cs="Arial"/>
                <w:b/>
                <w:sz w:val="18"/>
                <w:szCs w:val="18"/>
              </w:rPr>
              <w:t>Zap</w:t>
            </w:r>
            <w:proofErr w:type="spellEnd"/>
            <w:r w:rsidRPr="00813DE5">
              <w:rPr>
                <w:rFonts w:ascii="Arial" w:hAnsi="Arial" w:cs="Arial"/>
                <w:b/>
                <w:sz w:val="18"/>
                <w:szCs w:val="18"/>
              </w:rPr>
              <w:t>. SPIS, KRPAN številka* in</w:t>
            </w:r>
          </w:p>
          <w:p w14:paraId="19C1A3F2" w14:textId="06E3D062" w:rsidR="00926297" w:rsidRPr="00813DE5" w:rsidRDefault="00926297" w:rsidP="00926297">
            <w:pPr>
              <w:jc w:val="left"/>
              <w:rPr>
                <w:rFonts w:ascii="Arial" w:hAnsi="Arial" w:cs="Arial"/>
                <w:b/>
                <w:bCs/>
                <w:sz w:val="18"/>
                <w:szCs w:val="18"/>
              </w:rPr>
            </w:pPr>
            <w:r w:rsidRPr="00813DE5">
              <w:rPr>
                <w:rFonts w:ascii="Arial" w:hAnsi="Arial" w:cs="Arial"/>
                <w:b/>
                <w:sz w:val="18"/>
                <w:szCs w:val="18"/>
              </w:rPr>
              <w:t>OPOMBE</w:t>
            </w:r>
          </w:p>
        </w:tc>
      </w:tr>
      <w:tr w:rsidR="00813DE5" w:rsidRPr="00813DE5" w14:paraId="7D5F4064" w14:textId="77777777" w:rsidTr="00926297">
        <w:trPr>
          <w:trHeight w:val="277"/>
        </w:trPr>
        <w:tc>
          <w:tcPr>
            <w:tcW w:w="4820" w:type="dxa"/>
            <w:tcBorders>
              <w:top w:val="single" w:sz="6" w:space="0" w:color="000000"/>
              <w:bottom w:val="single" w:sz="4" w:space="0" w:color="auto"/>
            </w:tcBorders>
            <w:shd w:val="clear" w:color="auto" w:fill="auto"/>
            <w:vAlign w:val="center"/>
          </w:tcPr>
          <w:p w14:paraId="279B3C47" w14:textId="5E05BFBA" w:rsidR="004935C4" w:rsidRPr="00813DE5" w:rsidRDefault="004935C4" w:rsidP="004935C4">
            <w:pPr>
              <w:spacing w:line="276" w:lineRule="auto"/>
              <w:rPr>
                <w:rFonts w:ascii="Arial" w:hAnsi="Arial" w:cs="Arial"/>
                <w:b/>
                <w:sz w:val="18"/>
                <w:szCs w:val="18"/>
              </w:rPr>
            </w:pPr>
            <w:r w:rsidRPr="00813DE5">
              <w:rPr>
                <w:rFonts w:ascii="Arial" w:hAnsi="Arial" w:cs="Arial"/>
                <w:sz w:val="18"/>
                <w:szCs w:val="18"/>
              </w:rPr>
              <w:t>1-Izračun ocenjene vrednosti</w:t>
            </w:r>
          </w:p>
        </w:tc>
        <w:tc>
          <w:tcPr>
            <w:tcW w:w="2551" w:type="dxa"/>
            <w:tcBorders>
              <w:top w:val="single" w:sz="6" w:space="0" w:color="000000"/>
              <w:bottom w:val="single" w:sz="4" w:space="0" w:color="auto"/>
            </w:tcBorders>
            <w:shd w:val="clear" w:color="auto" w:fill="auto"/>
            <w:vAlign w:val="center"/>
          </w:tcPr>
          <w:p w14:paraId="0964449E" w14:textId="722EBF50" w:rsidR="004935C4" w:rsidRPr="00813DE5" w:rsidRDefault="004935C4" w:rsidP="004935C4">
            <w:pPr>
              <w:spacing w:line="288" w:lineRule="auto"/>
              <w:rPr>
                <w:rFonts w:ascii="Arial" w:hAnsi="Arial" w:cs="Arial"/>
                <w:b/>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66A90630" w14:textId="77777777" w:rsidR="004935C4" w:rsidRPr="00813DE5" w:rsidRDefault="004935C4" w:rsidP="004935C4">
            <w:pPr>
              <w:spacing w:line="288" w:lineRule="auto"/>
              <w:rPr>
                <w:rFonts w:ascii="Arial" w:hAnsi="Arial" w:cs="Arial"/>
                <w:b/>
                <w:sz w:val="18"/>
                <w:szCs w:val="18"/>
              </w:rPr>
            </w:pPr>
          </w:p>
        </w:tc>
      </w:tr>
      <w:tr w:rsidR="00813DE5" w:rsidRPr="00813DE5" w14:paraId="4A130BA5" w14:textId="77777777" w:rsidTr="00926297">
        <w:trPr>
          <w:trHeight w:val="277"/>
        </w:trPr>
        <w:tc>
          <w:tcPr>
            <w:tcW w:w="4820" w:type="dxa"/>
            <w:tcBorders>
              <w:top w:val="single" w:sz="6" w:space="0" w:color="000000"/>
              <w:bottom w:val="single" w:sz="4" w:space="0" w:color="auto"/>
            </w:tcBorders>
            <w:shd w:val="clear" w:color="auto" w:fill="auto"/>
            <w:vAlign w:val="center"/>
          </w:tcPr>
          <w:p w14:paraId="02B0ABC1" w14:textId="5659AC64" w:rsidR="004935C4" w:rsidRPr="00813DE5" w:rsidRDefault="004935C4" w:rsidP="004935C4">
            <w:pPr>
              <w:spacing w:line="276" w:lineRule="auto"/>
              <w:rPr>
                <w:rFonts w:ascii="Arial" w:hAnsi="Arial" w:cs="Arial"/>
                <w:b/>
                <w:sz w:val="18"/>
                <w:szCs w:val="18"/>
              </w:rPr>
            </w:pPr>
            <w:r w:rsidRPr="00813DE5">
              <w:rPr>
                <w:rFonts w:ascii="Arial" w:hAnsi="Arial" w:cs="Arial"/>
                <w:sz w:val="18"/>
                <w:szCs w:val="18"/>
              </w:rPr>
              <w:t xml:space="preserve">2-Predlog za nabavo </w:t>
            </w:r>
            <w:r w:rsidRPr="00813DE5">
              <w:rPr>
                <w:rFonts w:ascii="Arial" w:hAnsi="Arial" w:cs="Arial"/>
                <w:i/>
                <w:sz w:val="18"/>
                <w:szCs w:val="18"/>
              </w:rPr>
              <w:t>(oz. dokazilo o zagotovljenih sredstvih)</w:t>
            </w:r>
          </w:p>
        </w:tc>
        <w:tc>
          <w:tcPr>
            <w:tcW w:w="2551" w:type="dxa"/>
            <w:tcBorders>
              <w:top w:val="single" w:sz="6" w:space="0" w:color="000000"/>
              <w:bottom w:val="single" w:sz="4" w:space="0" w:color="auto"/>
            </w:tcBorders>
            <w:shd w:val="clear" w:color="auto" w:fill="auto"/>
            <w:vAlign w:val="center"/>
          </w:tcPr>
          <w:p w14:paraId="4EB9AB42" w14:textId="26A5B48A"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43EBD9E5" w14:textId="77777777" w:rsidR="004935C4" w:rsidRPr="00813DE5" w:rsidRDefault="004935C4" w:rsidP="004935C4">
            <w:pPr>
              <w:spacing w:line="288" w:lineRule="auto"/>
              <w:rPr>
                <w:rFonts w:ascii="Arial" w:hAnsi="Arial" w:cs="Arial"/>
                <w:b/>
                <w:sz w:val="18"/>
                <w:szCs w:val="18"/>
              </w:rPr>
            </w:pPr>
          </w:p>
        </w:tc>
      </w:tr>
      <w:tr w:rsidR="00813DE5" w:rsidRPr="00813DE5" w14:paraId="7BDED5A1" w14:textId="77777777" w:rsidTr="00926297">
        <w:trPr>
          <w:trHeight w:val="277"/>
        </w:trPr>
        <w:tc>
          <w:tcPr>
            <w:tcW w:w="4820" w:type="dxa"/>
            <w:tcBorders>
              <w:top w:val="single" w:sz="6" w:space="0" w:color="000000"/>
              <w:bottom w:val="single" w:sz="4" w:space="0" w:color="auto"/>
            </w:tcBorders>
            <w:shd w:val="clear" w:color="auto" w:fill="auto"/>
            <w:vAlign w:val="center"/>
          </w:tcPr>
          <w:p w14:paraId="68801FB6" w14:textId="3BA3C3EF" w:rsidR="004935C4" w:rsidRPr="00813DE5" w:rsidRDefault="004935C4" w:rsidP="004935C4">
            <w:pPr>
              <w:spacing w:line="276" w:lineRule="auto"/>
              <w:rPr>
                <w:rFonts w:ascii="Arial" w:hAnsi="Arial" w:cs="Arial"/>
                <w:b/>
                <w:sz w:val="18"/>
                <w:szCs w:val="18"/>
              </w:rPr>
            </w:pPr>
            <w:r w:rsidRPr="00813DE5">
              <w:rPr>
                <w:rFonts w:ascii="Arial" w:hAnsi="Arial" w:cs="Arial"/>
                <w:sz w:val="18"/>
                <w:szCs w:val="18"/>
              </w:rPr>
              <w:t xml:space="preserve">6-Dokumentacija v zvezi z oddajo JN – RD </w:t>
            </w:r>
            <w:r w:rsidRPr="00813DE5">
              <w:rPr>
                <w:rFonts w:ascii="Arial" w:hAnsi="Arial" w:cs="Arial"/>
                <w:i/>
                <w:sz w:val="18"/>
                <w:szCs w:val="18"/>
              </w:rPr>
              <w:t>(če je primerno)</w:t>
            </w:r>
          </w:p>
        </w:tc>
        <w:tc>
          <w:tcPr>
            <w:tcW w:w="2551" w:type="dxa"/>
            <w:tcBorders>
              <w:top w:val="single" w:sz="6" w:space="0" w:color="000000"/>
              <w:bottom w:val="single" w:sz="4" w:space="0" w:color="auto"/>
            </w:tcBorders>
            <w:shd w:val="clear" w:color="auto" w:fill="auto"/>
            <w:vAlign w:val="center"/>
          </w:tcPr>
          <w:p w14:paraId="164D8B1F" w14:textId="3E0BE993"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37DEDD5C" w14:textId="77777777" w:rsidR="004935C4" w:rsidRPr="00813DE5" w:rsidRDefault="004935C4" w:rsidP="004935C4">
            <w:pPr>
              <w:spacing w:line="288" w:lineRule="auto"/>
              <w:rPr>
                <w:rFonts w:ascii="Arial" w:hAnsi="Arial" w:cs="Arial"/>
                <w:b/>
                <w:sz w:val="18"/>
                <w:szCs w:val="18"/>
              </w:rPr>
            </w:pPr>
          </w:p>
        </w:tc>
      </w:tr>
      <w:tr w:rsidR="00813DE5" w:rsidRPr="00813DE5" w14:paraId="75500B88" w14:textId="77777777" w:rsidTr="00926297">
        <w:trPr>
          <w:trHeight w:val="277"/>
        </w:trPr>
        <w:tc>
          <w:tcPr>
            <w:tcW w:w="4820" w:type="dxa"/>
            <w:tcBorders>
              <w:top w:val="single" w:sz="6" w:space="0" w:color="000000"/>
              <w:bottom w:val="single" w:sz="4" w:space="0" w:color="auto"/>
            </w:tcBorders>
            <w:shd w:val="clear" w:color="auto" w:fill="auto"/>
            <w:vAlign w:val="center"/>
          </w:tcPr>
          <w:p w14:paraId="6F4CAB7C" w14:textId="3E266CED" w:rsidR="004935C4" w:rsidRPr="00813DE5" w:rsidRDefault="004935C4" w:rsidP="004935C4">
            <w:pPr>
              <w:spacing w:line="276" w:lineRule="auto"/>
              <w:rPr>
                <w:rFonts w:ascii="Arial" w:hAnsi="Arial" w:cs="Arial"/>
                <w:b/>
                <w:sz w:val="18"/>
                <w:szCs w:val="18"/>
              </w:rPr>
            </w:pPr>
            <w:r w:rsidRPr="00813DE5">
              <w:rPr>
                <w:rFonts w:ascii="Arial" w:hAnsi="Arial" w:cs="Arial"/>
                <w:bCs/>
                <w:sz w:val="18"/>
                <w:szCs w:val="18"/>
              </w:rPr>
              <w:t xml:space="preserve">7-Povabilo k ponudbi  </w:t>
            </w:r>
          </w:p>
        </w:tc>
        <w:tc>
          <w:tcPr>
            <w:tcW w:w="2551" w:type="dxa"/>
            <w:tcBorders>
              <w:top w:val="single" w:sz="6" w:space="0" w:color="000000"/>
              <w:bottom w:val="single" w:sz="4" w:space="0" w:color="auto"/>
            </w:tcBorders>
            <w:shd w:val="clear" w:color="auto" w:fill="auto"/>
            <w:vAlign w:val="center"/>
          </w:tcPr>
          <w:p w14:paraId="6B5BABB4" w14:textId="6A0C8544"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36D71BBE" w14:textId="77777777" w:rsidR="004935C4" w:rsidRPr="00813DE5" w:rsidRDefault="004935C4" w:rsidP="004935C4">
            <w:pPr>
              <w:spacing w:line="288" w:lineRule="auto"/>
              <w:rPr>
                <w:rFonts w:ascii="Arial" w:hAnsi="Arial" w:cs="Arial"/>
                <w:b/>
                <w:sz w:val="18"/>
                <w:szCs w:val="18"/>
              </w:rPr>
            </w:pPr>
          </w:p>
        </w:tc>
      </w:tr>
      <w:tr w:rsidR="00813DE5" w:rsidRPr="00813DE5" w14:paraId="643426BF" w14:textId="77777777" w:rsidTr="00926297">
        <w:trPr>
          <w:trHeight w:val="277"/>
        </w:trPr>
        <w:tc>
          <w:tcPr>
            <w:tcW w:w="4820" w:type="dxa"/>
            <w:tcBorders>
              <w:top w:val="single" w:sz="6" w:space="0" w:color="000000"/>
              <w:bottom w:val="single" w:sz="4" w:space="0" w:color="auto"/>
            </w:tcBorders>
            <w:shd w:val="clear" w:color="auto" w:fill="auto"/>
            <w:vAlign w:val="center"/>
          </w:tcPr>
          <w:p w14:paraId="520D5CC5" w14:textId="77777777" w:rsidR="004935C4" w:rsidRPr="00813DE5" w:rsidRDefault="004935C4" w:rsidP="004935C4">
            <w:pPr>
              <w:spacing w:line="276" w:lineRule="auto"/>
              <w:rPr>
                <w:rFonts w:ascii="Arial" w:hAnsi="Arial" w:cs="Arial"/>
                <w:sz w:val="18"/>
                <w:szCs w:val="18"/>
              </w:rPr>
            </w:pPr>
            <w:r w:rsidRPr="00813DE5">
              <w:rPr>
                <w:rFonts w:ascii="Arial" w:hAnsi="Arial" w:cs="Arial"/>
                <w:sz w:val="18"/>
                <w:szCs w:val="18"/>
              </w:rPr>
              <w:t xml:space="preserve">8-Dokazilo o poslanju dodatnih informacij / sprememba RD </w:t>
            </w:r>
          </w:p>
          <w:p w14:paraId="7EB408A8" w14:textId="65ACE15C" w:rsidR="004935C4" w:rsidRPr="00813DE5" w:rsidRDefault="004935C4" w:rsidP="004935C4">
            <w:pPr>
              <w:spacing w:line="276" w:lineRule="auto"/>
              <w:rPr>
                <w:rFonts w:ascii="Arial" w:hAnsi="Arial" w:cs="Arial"/>
                <w:b/>
                <w:sz w:val="18"/>
                <w:szCs w:val="18"/>
              </w:rPr>
            </w:pPr>
            <w:r w:rsidRPr="00813DE5">
              <w:rPr>
                <w:rFonts w:ascii="Arial" w:hAnsi="Arial" w:cs="Arial"/>
                <w:i/>
                <w:sz w:val="18"/>
                <w:szCs w:val="18"/>
              </w:rPr>
              <w:t>(oziroma dokazilo o dodatnih pojasnilih ali spremembi povabila k oddaji ponudbe)</w:t>
            </w:r>
          </w:p>
        </w:tc>
        <w:tc>
          <w:tcPr>
            <w:tcW w:w="2551" w:type="dxa"/>
            <w:tcBorders>
              <w:top w:val="single" w:sz="6" w:space="0" w:color="000000"/>
              <w:bottom w:val="single" w:sz="4" w:space="0" w:color="auto"/>
            </w:tcBorders>
            <w:shd w:val="clear" w:color="auto" w:fill="auto"/>
            <w:vAlign w:val="center"/>
          </w:tcPr>
          <w:p w14:paraId="5BBD0FEA" w14:textId="7D616BE0"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7F1859A6" w14:textId="77777777" w:rsidR="004935C4" w:rsidRPr="00813DE5" w:rsidRDefault="004935C4" w:rsidP="004935C4">
            <w:pPr>
              <w:spacing w:line="288" w:lineRule="auto"/>
              <w:rPr>
                <w:rFonts w:ascii="Arial" w:hAnsi="Arial" w:cs="Arial"/>
                <w:b/>
                <w:sz w:val="18"/>
                <w:szCs w:val="18"/>
              </w:rPr>
            </w:pPr>
          </w:p>
        </w:tc>
      </w:tr>
      <w:tr w:rsidR="00813DE5" w:rsidRPr="00813DE5" w14:paraId="269DA073" w14:textId="77777777" w:rsidTr="00926297">
        <w:trPr>
          <w:trHeight w:val="277"/>
        </w:trPr>
        <w:tc>
          <w:tcPr>
            <w:tcW w:w="4820" w:type="dxa"/>
            <w:tcBorders>
              <w:top w:val="single" w:sz="6" w:space="0" w:color="000000"/>
              <w:bottom w:val="single" w:sz="4" w:space="0" w:color="auto"/>
            </w:tcBorders>
            <w:shd w:val="clear" w:color="auto" w:fill="auto"/>
            <w:vAlign w:val="center"/>
          </w:tcPr>
          <w:p w14:paraId="1D2108C0" w14:textId="42B22AB9" w:rsidR="004935C4" w:rsidRPr="00813DE5" w:rsidRDefault="004935C4" w:rsidP="004935C4">
            <w:pPr>
              <w:spacing w:line="276" w:lineRule="auto"/>
              <w:rPr>
                <w:rFonts w:ascii="Arial" w:hAnsi="Arial" w:cs="Arial"/>
                <w:b/>
                <w:sz w:val="18"/>
                <w:szCs w:val="18"/>
              </w:rPr>
            </w:pPr>
            <w:r w:rsidRPr="00813DE5">
              <w:rPr>
                <w:rFonts w:ascii="Arial" w:hAnsi="Arial" w:cs="Arial"/>
                <w:sz w:val="18"/>
                <w:szCs w:val="18"/>
              </w:rPr>
              <w:t xml:space="preserve">15-Povabilo k pogajanjem </w:t>
            </w:r>
            <w:r w:rsidRPr="00813DE5">
              <w:rPr>
                <w:rFonts w:ascii="Arial" w:hAnsi="Arial" w:cs="Arial"/>
                <w:i/>
                <w:sz w:val="18"/>
                <w:szCs w:val="18"/>
              </w:rPr>
              <w:t>(če so bila vključena)</w:t>
            </w:r>
          </w:p>
        </w:tc>
        <w:tc>
          <w:tcPr>
            <w:tcW w:w="2551" w:type="dxa"/>
            <w:tcBorders>
              <w:top w:val="single" w:sz="6" w:space="0" w:color="000000"/>
              <w:bottom w:val="single" w:sz="4" w:space="0" w:color="auto"/>
            </w:tcBorders>
            <w:shd w:val="clear" w:color="auto" w:fill="auto"/>
            <w:vAlign w:val="center"/>
          </w:tcPr>
          <w:p w14:paraId="1759675F" w14:textId="1D7458FA"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5BDF7523" w14:textId="77777777" w:rsidR="004935C4" w:rsidRPr="00813DE5" w:rsidRDefault="004935C4" w:rsidP="004935C4">
            <w:pPr>
              <w:spacing w:line="288" w:lineRule="auto"/>
              <w:rPr>
                <w:rFonts w:ascii="Arial" w:hAnsi="Arial" w:cs="Arial"/>
                <w:b/>
                <w:sz w:val="18"/>
                <w:szCs w:val="18"/>
              </w:rPr>
            </w:pPr>
          </w:p>
        </w:tc>
      </w:tr>
      <w:tr w:rsidR="00813DE5" w:rsidRPr="00813DE5" w14:paraId="256AE811" w14:textId="77777777" w:rsidTr="00926297">
        <w:trPr>
          <w:trHeight w:val="277"/>
        </w:trPr>
        <w:tc>
          <w:tcPr>
            <w:tcW w:w="4820" w:type="dxa"/>
            <w:tcBorders>
              <w:top w:val="single" w:sz="6" w:space="0" w:color="000000"/>
              <w:bottom w:val="single" w:sz="4" w:space="0" w:color="auto"/>
            </w:tcBorders>
            <w:shd w:val="clear" w:color="auto" w:fill="auto"/>
            <w:vAlign w:val="center"/>
          </w:tcPr>
          <w:p w14:paraId="272E1EE8" w14:textId="77777777" w:rsidR="00F27138" w:rsidRPr="00813DE5" w:rsidRDefault="00F27138" w:rsidP="00F27138">
            <w:pPr>
              <w:rPr>
                <w:rFonts w:ascii="Arial" w:hAnsi="Arial" w:cs="Arial"/>
                <w:sz w:val="18"/>
                <w:szCs w:val="18"/>
              </w:rPr>
            </w:pPr>
            <w:r w:rsidRPr="00813DE5">
              <w:rPr>
                <w:rFonts w:ascii="Arial" w:hAnsi="Arial" w:cs="Arial"/>
                <w:sz w:val="18"/>
                <w:szCs w:val="18"/>
              </w:rPr>
              <w:t>16-Dokumentacija pregleda in ocenjevanja ponudb</w:t>
            </w:r>
          </w:p>
          <w:p w14:paraId="0678BC22" w14:textId="04B88F51" w:rsidR="00F27138" w:rsidRPr="00813DE5" w:rsidRDefault="00FB684B" w:rsidP="00FB684B">
            <w:pPr>
              <w:rPr>
                <w:rFonts w:ascii="Arial" w:hAnsi="Arial" w:cs="Arial"/>
                <w:b/>
                <w:sz w:val="18"/>
                <w:szCs w:val="18"/>
              </w:rPr>
            </w:pPr>
            <w:r w:rsidRPr="00813DE5">
              <w:rPr>
                <w:rFonts w:ascii="Arial" w:hAnsi="Arial" w:cs="Arial"/>
                <w:i/>
                <w:sz w:val="18"/>
                <w:szCs w:val="18"/>
              </w:rPr>
              <w:t>(Predložiti vsa dodatna pojasnila, soglasja k popravku računskih napak in dopolnitve ponudb, če so te bile zahtevane, vključno s pozivi naročnika za njihovo predložitev)</w:t>
            </w:r>
          </w:p>
        </w:tc>
        <w:tc>
          <w:tcPr>
            <w:tcW w:w="2551" w:type="dxa"/>
            <w:tcBorders>
              <w:top w:val="single" w:sz="6" w:space="0" w:color="000000"/>
              <w:bottom w:val="single" w:sz="4" w:space="0" w:color="auto"/>
            </w:tcBorders>
            <w:shd w:val="clear" w:color="auto" w:fill="auto"/>
            <w:vAlign w:val="center"/>
          </w:tcPr>
          <w:p w14:paraId="60D61ABF" w14:textId="1386382E" w:rsidR="00F27138" w:rsidRPr="00813DE5" w:rsidRDefault="00F27138" w:rsidP="00F27138">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10CD0CA6" w14:textId="77777777" w:rsidR="00F27138" w:rsidRPr="00813DE5" w:rsidRDefault="00F27138" w:rsidP="00F27138">
            <w:pPr>
              <w:spacing w:line="288" w:lineRule="auto"/>
              <w:rPr>
                <w:rFonts w:ascii="Arial" w:hAnsi="Arial" w:cs="Arial"/>
                <w:b/>
                <w:sz w:val="18"/>
                <w:szCs w:val="18"/>
              </w:rPr>
            </w:pPr>
          </w:p>
        </w:tc>
      </w:tr>
      <w:tr w:rsidR="00813DE5" w:rsidRPr="00813DE5" w14:paraId="34AC3B73" w14:textId="77777777" w:rsidTr="00926297">
        <w:trPr>
          <w:trHeight w:val="277"/>
        </w:trPr>
        <w:tc>
          <w:tcPr>
            <w:tcW w:w="4820" w:type="dxa"/>
            <w:tcBorders>
              <w:top w:val="single" w:sz="6" w:space="0" w:color="000000"/>
              <w:bottom w:val="single" w:sz="4" w:space="0" w:color="auto"/>
            </w:tcBorders>
            <w:shd w:val="clear" w:color="auto" w:fill="auto"/>
            <w:vAlign w:val="center"/>
          </w:tcPr>
          <w:p w14:paraId="77C3DC07" w14:textId="13330801" w:rsidR="004935C4" w:rsidRPr="00813DE5" w:rsidRDefault="004935C4" w:rsidP="004935C4">
            <w:pPr>
              <w:spacing w:line="276" w:lineRule="auto"/>
              <w:rPr>
                <w:rFonts w:ascii="Arial" w:hAnsi="Arial" w:cs="Arial"/>
                <w:b/>
                <w:sz w:val="18"/>
                <w:szCs w:val="18"/>
              </w:rPr>
            </w:pPr>
            <w:r w:rsidRPr="00813DE5">
              <w:rPr>
                <w:rFonts w:ascii="Arial" w:hAnsi="Arial" w:cs="Arial"/>
                <w:bCs/>
                <w:sz w:val="18"/>
                <w:szCs w:val="18"/>
              </w:rPr>
              <w:t>17-Dokazilo pravočasnega prejema ponudbe</w:t>
            </w:r>
          </w:p>
        </w:tc>
        <w:tc>
          <w:tcPr>
            <w:tcW w:w="2551" w:type="dxa"/>
            <w:tcBorders>
              <w:top w:val="single" w:sz="6" w:space="0" w:color="000000"/>
              <w:bottom w:val="single" w:sz="4" w:space="0" w:color="auto"/>
            </w:tcBorders>
            <w:shd w:val="clear" w:color="auto" w:fill="auto"/>
            <w:vAlign w:val="center"/>
          </w:tcPr>
          <w:p w14:paraId="2FDCE45E" w14:textId="1F25E985"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4831AC4F" w14:textId="77777777" w:rsidR="004935C4" w:rsidRPr="00813DE5" w:rsidRDefault="004935C4" w:rsidP="004935C4">
            <w:pPr>
              <w:spacing w:line="288" w:lineRule="auto"/>
              <w:rPr>
                <w:rFonts w:ascii="Arial" w:hAnsi="Arial" w:cs="Arial"/>
                <w:b/>
                <w:sz w:val="18"/>
                <w:szCs w:val="18"/>
              </w:rPr>
            </w:pPr>
          </w:p>
        </w:tc>
      </w:tr>
      <w:tr w:rsidR="00813DE5" w:rsidRPr="00813DE5" w14:paraId="1028441A" w14:textId="77777777" w:rsidTr="00926297">
        <w:trPr>
          <w:trHeight w:val="277"/>
        </w:trPr>
        <w:tc>
          <w:tcPr>
            <w:tcW w:w="4820" w:type="dxa"/>
            <w:tcBorders>
              <w:top w:val="single" w:sz="6" w:space="0" w:color="000000"/>
              <w:bottom w:val="single" w:sz="4" w:space="0" w:color="auto"/>
            </w:tcBorders>
            <w:shd w:val="clear" w:color="auto" w:fill="auto"/>
            <w:vAlign w:val="center"/>
          </w:tcPr>
          <w:p w14:paraId="7CB8B059" w14:textId="6C4E72DE" w:rsidR="004935C4" w:rsidRPr="00813DE5" w:rsidRDefault="004935C4" w:rsidP="004935C4">
            <w:pPr>
              <w:spacing w:line="276" w:lineRule="auto"/>
              <w:rPr>
                <w:rFonts w:ascii="Arial" w:hAnsi="Arial" w:cs="Arial"/>
                <w:b/>
                <w:sz w:val="18"/>
                <w:szCs w:val="18"/>
              </w:rPr>
            </w:pPr>
            <w:r w:rsidRPr="00813DE5">
              <w:rPr>
                <w:rFonts w:ascii="Arial" w:hAnsi="Arial" w:cs="Arial"/>
                <w:bCs/>
                <w:sz w:val="18"/>
                <w:szCs w:val="18"/>
              </w:rPr>
              <w:t>19-Zapisnik o pregledu in ocenjevanju ponudb</w:t>
            </w:r>
            <w:r w:rsidRPr="00813DE5">
              <w:rPr>
                <w:rFonts w:ascii="Arial" w:hAnsi="Arial" w:cs="Arial"/>
                <w:bCs/>
                <w:i/>
                <w:sz w:val="18"/>
                <w:szCs w:val="18"/>
              </w:rPr>
              <w:t xml:space="preserve"> (če je primerno)</w:t>
            </w:r>
          </w:p>
        </w:tc>
        <w:tc>
          <w:tcPr>
            <w:tcW w:w="2551" w:type="dxa"/>
            <w:tcBorders>
              <w:top w:val="single" w:sz="6" w:space="0" w:color="000000"/>
              <w:bottom w:val="single" w:sz="4" w:space="0" w:color="auto"/>
            </w:tcBorders>
            <w:shd w:val="clear" w:color="auto" w:fill="auto"/>
            <w:vAlign w:val="center"/>
          </w:tcPr>
          <w:p w14:paraId="54523992" w14:textId="0C7C5E9F"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71777DF6" w14:textId="77777777" w:rsidR="004935C4" w:rsidRPr="00813DE5" w:rsidRDefault="004935C4" w:rsidP="004935C4">
            <w:pPr>
              <w:spacing w:line="288" w:lineRule="auto"/>
              <w:rPr>
                <w:rFonts w:ascii="Arial" w:hAnsi="Arial" w:cs="Arial"/>
                <w:b/>
                <w:sz w:val="18"/>
                <w:szCs w:val="18"/>
              </w:rPr>
            </w:pPr>
          </w:p>
        </w:tc>
      </w:tr>
      <w:tr w:rsidR="00813DE5" w:rsidRPr="00813DE5" w14:paraId="5A9BC192" w14:textId="77777777" w:rsidTr="00926297">
        <w:trPr>
          <w:trHeight w:val="277"/>
        </w:trPr>
        <w:tc>
          <w:tcPr>
            <w:tcW w:w="4820" w:type="dxa"/>
            <w:tcBorders>
              <w:top w:val="single" w:sz="6" w:space="0" w:color="000000"/>
              <w:bottom w:val="single" w:sz="4" w:space="0" w:color="auto"/>
            </w:tcBorders>
            <w:shd w:val="clear" w:color="auto" w:fill="auto"/>
            <w:vAlign w:val="center"/>
          </w:tcPr>
          <w:p w14:paraId="3AE50077" w14:textId="243B0689" w:rsidR="004935C4" w:rsidRPr="00813DE5" w:rsidRDefault="004935C4" w:rsidP="004935C4">
            <w:pPr>
              <w:spacing w:line="276" w:lineRule="auto"/>
              <w:rPr>
                <w:rFonts w:ascii="Arial" w:hAnsi="Arial" w:cs="Arial"/>
                <w:b/>
                <w:sz w:val="18"/>
                <w:szCs w:val="18"/>
              </w:rPr>
            </w:pPr>
            <w:r w:rsidRPr="00813DE5">
              <w:rPr>
                <w:rFonts w:ascii="Arial" w:hAnsi="Arial" w:cs="Arial"/>
                <w:sz w:val="18"/>
                <w:szCs w:val="18"/>
              </w:rPr>
              <w:t xml:space="preserve">20-Odločitev o oddaji javnega naročila </w:t>
            </w:r>
            <w:r w:rsidRPr="00813DE5">
              <w:rPr>
                <w:rFonts w:ascii="Arial" w:hAnsi="Arial" w:cs="Arial"/>
                <w:bCs/>
                <w:i/>
                <w:sz w:val="18"/>
                <w:szCs w:val="18"/>
              </w:rPr>
              <w:t>(če je primerno)</w:t>
            </w:r>
          </w:p>
        </w:tc>
        <w:tc>
          <w:tcPr>
            <w:tcW w:w="2551" w:type="dxa"/>
            <w:tcBorders>
              <w:top w:val="single" w:sz="6" w:space="0" w:color="000000"/>
              <w:bottom w:val="single" w:sz="4" w:space="0" w:color="auto"/>
            </w:tcBorders>
            <w:shd w:val="clear" w:color="auto" w:fill="auto"/>
            <w:vAlign w:val="center"/>
          </w:tcPr>
          <w:p w14:paraId="7E4FBA61" w14:textId="1A46C24C"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53AE23AF" w14:textId="77777777" w:rsidR="004935C4" w:rsidRPr="00813DE5" w:rsidRDefault="004935C4" w:rsidP="004935C4">
            <w:pPr>
              <w:spacing w:line="288" w:lineRule="auto"/>
              <w:rPr>
                <w:rFonts w:ascii="Arial" w:hAnsi="Arial" w:cs="Arial"/>
                <w:b/>
                <w:sz w:val="18"/>
                <w:szCs w:val="18"/>
              </w:rPr>
            </w:pPr>
          </w:p>
        </w:tc>
      </w:tr>
      <w:tr w:rsidR="00813DE5" w:rsidRPr="00813DE5" w14:paraId="0BD06189" w14:textId="77777777" w:rsidTr="00926297">
        <w:trPr>
          <w:trHeight w:val="277"/>
        </w:trPr>
        <w:tc>
          <w:tcPr>
            <w:tcW w:w="4820" w:type="dxa"/>
            <w:tcBorders>
              <w:top w:val="single" w:sz="6" w:space="0" w:color="000000"/>
              <w:bottom w:val="single" w:sz="4" w:space="0" w:color="auto"/>
            </w:tcBorders>
            <w:shd w:val="clear" w:color="auto" w:fill="auto"/>
            <w:vAlign w:val="center"/>
          </w:tcPr>
          <w:p w14:paraId="0A60D500" w14:textId="77777777" w:rsidR="004935C4" w:rsidRPr="00813DE5" w:rsidRDefault="004935C4" w:rsidP="004935C4">
            <w:pPr>
              <w:jc w:val="left"/>
              <w:rPr>
                <w:rFonts w:ascii="Arial" w:hAnsi="Arial" w:cs="Arial"/>
                <w:sz w:val="18"/>
                <w:szCs w:val="18"/>
              </w:rPr>
            </w:pPr>
            <w:r w:rsidRPr="00813DE5">
              <w:rPr>
                <w:rFonts w:ascii="Arial" w:hAnsi="Arial" w:cs="Arial"/>
                <w:sz w:val="18"/>
                <w:szCs w:val="18"/>
              </w:rPr>
              <w:t xml:space="preserve">21-Obvestilo ponudnikom o izboru </w:t>
            </w:r>
          </w:p>
          <w:p w14:paraId="56D69518" w14:textId="3FD8245C" w:rsidR="004935C4" w:rsidRPr="00813DE5" w:rsidRDefault="004935C4" w:rsidP="004935C4">
            <w:pPr>
              <w:spacing w:line="276" w:lineRule="auto"/>
              <w:rPr>
                <w:rFonts w:ascii="Arial" w:hAnsi="Arial" w:cs="Arial"/>
                <w:b/>
                <w:sz w:val="18"/>
                <w:szCs w:val="18"/>
              </w:rPr>
            </w:pPr>
            <w:r w:rsidRPr="00813DE5">
              <w:rPr>
                <w:rFonts w:ascii="Arial" w:hAnsi="Arial" w:cs="Arial"/>
                <w:i/>
                <w:sz w:val="18"/>
                <w:szCs w:val="18"/>
              </w:rPr>
              <w:t>(za naročila enaka ali višja od 10.000 EUR velja od 2.4.2023; za ostala, če je primerno glede na interna pravila naročnika)</w:t>
            </w:r>
          </w:p>
        </w:tc>
        <w:tc>
          <w:tcPr>
            <w:tcW w:w="2551" w:type="dxa"/>
            <w:tcBorders>
              <w:top w:val="single" w:sz="6" w:space="0" w:color="000000"/>
              <w:bottom w:val="single" w:sz="4" w:space="0" w:color="auto"/>
            </w:tcBorders>
            <w:shd w:val="clear" w:color="auto" w:fill="auto"/>
            <w:vAlign w:val="center"/>
          </w:tcPr>
          <w:p w14:paraId="01229A28" w14:textId="27988A7E"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27809B3E" w14:textId="77777777" w:rsidR="004935C4" w:rsidRPr="00813DE5" w:rsidRDefault="004935C4" w:rsidP="004935C4">
            <w:pPr>
              <w:spacing w:line="288" w:lineRule="auto"/>
              <w:rPr>
                <w:rFonts w:ascii="Arial" w:hAnsi="Arial" w:cs="Arial"/>
                <w:b/>
                <w:sz w:val="18"/>
                <w:szCs w:val="18"/>
              </w:rPr>
            </w:pPr>
          </w:p>
        </w:tc>
      </w:tr>
      <w:tr w:rsidR="00813DE5" w:rsidRPr="00813DE5" w14:paraId="207BDF0F" w14:textId="77777777" w:rsidTr="00926297">
        <w:trPr>
          <w:trHeight w:val="277"/>
        </w:trPr>
        <w:tc>
          <w:tcPr>
            <w:tcW w:w="4820" w:type="dxa"/>
            <w:tcBorders>
              <w:top w:val="single" w:sz="6" w:space="0" w:color="000000"/>
              <w:bottom w:val="single" w:sz="4" w:space="0" w:color="auto"/>
            </w:tcBorders>
            <w:shd w:val="clear" w:color="auto" w:fill="auto"/>
            <w:vAlign w:val="center"/>
          </w:tcPr>
          <w:p w14:paraId="5ED6C774" w14:textId="0FF244B9" w:rsidR="004935C4" w:rsidRPr="00813DE5" w:rsidRDefault="004935C4" w:rsidP="004935C4">
            <w:pPr>
              <w:spacing w:line="276" w:lineRule="auto"/>
              <w:rPr>
                <w:rFonts w:ascii="Arial" w:hAnsi="Arial" w:cs="Arial"/>
                <w:b/>
                <w:sz w:val="18"/>
                <w:szCs w:val="18"/>
              </w:rPr>
            </w:pPr>
            <w:r w:rsidRPr="00813DE5">
              <w:rPr>
                <w:rFonts w:ascii="Arial" w:hAnsi="Arial" w:cs="Arial"/>
                <w:bCs/>
                <w:sz w:val="18"/>
                <w:szCs w:val="18"/>
              </w:rPr>
              <w:t>27-Izbrana ponudba in končna ponudba, če so bila v postopek vključena pogajanja</w:t>
            </w:r>
          </w:p>
        </w:tc>
        <w:tc>
          <w:tcPr>
            <w:tcW w:w="2551" w:type="dxa"/>
            <w:tcBorders>
              <w:top w:val="single" w:sz="6" w:space="0" w:color="000000"/>
              <w:bottom w:val="single" w:sz="4" w:space="0" w:color="auto"/>
            </w:tcBorders>
            <w:shd w:val="clear" w:color="auto" w:fill="auto"/>
            <w:vAlign w:val="center"/>
          </w:tcPr>
          <w:p w14:paraId="70AEA938" w14:textId="2205D60C"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779EC1C0" w14:textId="77777777" w:rsidR="004935C4" w:rsidRPr="00813DE5" w:rsidRDefault="004935C4" w:rsidP="004935C4">
            <w:pPr>
              <w:spacing w:line="288" w:lineRule="auto"/>
              <w:rPr>
                <w:rFonts w:ascii="Arial" w:hAnsi="Arial" w:cs="Arial"/>
                <w:b/>
                <w:sz w:val="18"/>
                <w:szCs w:val="18"/>
              </w:rPr>
            </w:pPr>
          </w:p>
        </w:tc>
      </w:tr>
      <w:tr w:rsidR="00813DE5" w:rsidRPr="00813DE5" w14:paraId="4695D56B" w14:textId="77777777" w:rsidTr="00926297">
        <w:trPr>
          <w:trHeight w:val="277"/>
        </w:trPr>
        <w:tc>
          <w:tcPr>
            <w:tcW w:w="4820" w:type="dxa"/>
            <w:tcBorders>
              <w:top w:val="single" w:sz="6" w:space="0" w:color="000000"/>
              <w:bottom w:val="single" w:sz="4" w:space="0" w:color="auto"/>
            </w:tcBorders>
            <w:shd w:val="clear" w:color="auto" w:fill="auto"/>
            <w:vAlign w:val="center"/>
          </w:tcPr>
          <w:p w14:paraId="351B168E" w14:textId="0143EDC3" w:rsidR="004935C4" w:rsidRPr="00813DE5" w:rsidRDefault="004935C4" w:rsidP="004935C4">
            <w:pPr>
              <w:spacing w:line="276" w:lineRule="auto"/>
              <w:rPr>
                <w:rFonts w:ascii="Arial" w:hAnsi="Arial" w:cs="Arial"/>
                <w:b/>
                <w:sz w:val="18"/>
                <w:szCs w:val="18"/>
              </w:rPr>
            </w:pPr>
            <w:r w:rsidRPr="00813DE5">
              <w:rPr>
                <w:rFonts w:ascii="Arial" w:hAnsi="Arial" w:cs="Arial"/>
                <w:sz w:val="18"/>
                <w:szCs w:val="18"/>
              </w:rPr>
              <w:t xml:space="preserve">31-Izjava oz. podatki o udeležbi fizičnih in pravnih oseb v lastništvu ponudnika </w:t>
            </w:r>
            <w:r w:rsidRPr="00813DE5">
              <w:rPr>
                <w:rFonts w:ascii="Arial" w:hAnsi="Arial" w:cs="Arial"/>
                <w:i/>
                <w:sz w:val="18"/>
                <w:szCs w:val="18"/>
              </w:rPr>
              <w:t>(vključno z udeležbo tihih družbenikov, ter o gospodarskih subjektih, za katere se glede na določbe zakona, ki ureja gospodarske družbe, šteje, da so povezane družbe s ponudnikom – za naročila nad 10.000 EUR brez DDV)</w:t>
            </w:r>
          </w:p>
        </w:tc>
        <w:tc>
          <w:tcPr>
            <w:tcW w:w="2551" w:type="dxa"/>
            <w:tcBorders>
              <w:top w:val="single" w:sz="6" w:space="0" w:color="000000"/>
              <w:bottom w:val="single" w:sz="4" w:space="0" w:color="auto"/>
            </w:tcBorders>
            <w:shd w:val="clear" w:color="auto" w:fill="auto"/>
            <w:vAlign w:val="center"/>
          </w:tcPr>
          <w:p w14:paraId="6B3D0FB0" w14:textId="54F14EC5"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208FC56E" w14:textId="77777777" w:rsidR="004935C4" w:rsidRPr="00813DE5" w:rsidRDefault="004935C4" w:rsidP="004935C4">
            <w:pPr>
              <w:spacing w:line="288" w:lineRule="auto"/>
              <w:rPr>
                <w:rFonts w:ascii="Arial" w:hAnsi="Arial" w:cs="Arial"/>
                <w:b/>
                <w:sz w:val="18"/>
                <w:szCs w:val="18"/>
              </w:rPr>
            </w:pPr>
          </w:p>
        </w:tc>
      </w:tr>
      <w:tr w:rsidR="00813DE5" w:rsidRPr="00813DE5" w14:paraId="0CF4CA2D" w14:textId="77777777" w:rsidTr="00926297">
        <w:trPr>
          <w:trHeight w:val="277"/>
        </w:trPr>
        <w:tc>
          <w:tcPr>
            <w:tcW w:w="4820" w:type="dxa"/>
            <w:tcBorders>
              <w:top w:val="single" w:sz="6" w:space="0" w:color="000000"/>
              <w:bottom w:val="single" w:sz="4" w:space="0" w:color="auto"/>
            </w:tcBorders>
            <w:shd w:val="clear" w:color="auto" w:fill="auto"/>
            <w:vAlign w:val="center"/>
          </w:tcPr>
          <w:p w14:paraId="1188E52A" w14:textId="2311529C" w:rsidR="004935C4" w:rsidRPr="00813DE5" w:rsidRDefault="004935C4" w:rsidP="004935C4">
            <w:pPr>
              <w:spacing w:line="276" w:lineRule="auto"/>
              <w:rPr>
                <w:rFonts w:ascii="Arial" w:hAnsi="Arial" w:cs="Arial"/>
                <w:b/>
                <w:sz w:val="18"/>
                <w:szCs w:val="18"/>
              </w:rPr>
            </w:pPr>
            <w:r w:rsidRPr="00813DE5">
              <w:rPr>
                <w:rFonts w:ascii="Arial" w:hAnsi="Arial" w:cs="Arial"/>
                <w:bCs/>
                <w:sz w:val="18"/>
                <w:szCs w:val="18"/>
              </w:rPr>
              <w:t xml:space="preserve">32-Sklenjena pogodba / sklenjena naročilnica </w:t>
            </w:r>
            <w:r w:rsidRPr="00813DE5">
              <w:rPr>
                <w:rFonts w:ascii="Arial" w:hAnsi="Arial" w:cs="Arial"/>
                <w:bCs/>
                <w:i/>
                <w:sz w:val="18"/>
                <w:szCs w:val="18"/>
              </w:rPr>
              <w:t>(s prilogami)</w:t>
            </w:r>
          </w:p>
        </w:tc>
        <w:tc>
          <w:tcPr>
            <w:tcW w:w="2551" w:type="dxa"/>
            <w:tcBorders>
              <w:top w:val="single" w:sz="6" w:space="0" w:color="000000"/>
              <w:bottom w:val="single" w:sz="4" w:space="0" w:color="auto"/>
            </w:tcBorders>
            <w:shd w:val="clear" w:color="auto" w:fill="auto"/>
            <w:vAlign w:val="center"/>
          </w:tcPr>
          <w:p w14:paraId="4BCC30A2" w14:textId="33EC01B0" w:rsidR="004935C4" w:rsidRPr="00813DE5" w:rsidRDefault="004935C4" w:rsidP="004935C4">
            <w:pPr>
              <w:spacing w:line="288" w:lineRule="auto"/>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268" w:type="dxa"/>
            <w:tcBorders>
              <w:top w:val="single" w:sz="6" w:space="0" w:color="000000"/>
              <w:bottom w:val="single" w:sz="4" w:space="0" w:color="auto"/>
            </w:tcBorders>
            <w:shd w:val="clear" w:color="auto" w:fill="auto"/>
            <w:vAlign w:val="center"/>
          </w:tcPr>
          <w:p w14:paraId="73728F6A" w14:textId="77777777" w:rsidR="004935C4" w:rsidRPr="00813DE5" w:rsidRDefault="004935C4" w:rsidP="004935C4">
            <w:pPr>
              <w:spacing w:line="288" w:lineRule="auto"/>
              <w:rPr>
                <w:rFonts w:ascii="Arial" w:hAnsi="Arial" w:cs="Arial"/>
                <w:b/>
                <w:sz w:val="18"/>
                <w:szCs w:val="18"/>
              </w:rPr>
            </w:pPr>
          </w:p>
        </w:tc>
      </w:tr>
      <w:tr w:rsidR="00813DE5" w:rsidRPr="00813DE5" w14:paraId="69F933E1" w14:textId="77777777" w:rsidTr="009130E2">
        <w:trPr>
          <w:trHeight w:val="277"/>
        </w:trPr>
        <w:tc>
          <w:tcPr>
            <w:tcW w:w="9639" w:type="dxa"/>
            <w:gridSpan w:val="3"/>
            <w:tcBorders>
              <w:top w:val="single" w:sz="6" w:space="0" w:color="000000"/>
              <w:bottom w:val="single" w:sz="4" w:space="0" w:color="auto"/>
            </w:tcBorders>
            <w:shd w:val="clear" w:color="auto" w:fill="auto"/>
            <w:vAlign w:val="center"/>
          </w:tcPr>
          <w:p w14:paraId="55FC07D1" w14:textId="77777777" w:rsidR="00F27138" w:rsidRPr="00813DE5" w:rsidRDefault="00F27138" w:rsidP="00F27138">
            <w:pPr>
              <w:spacing w:line="276" w:lineRule="auto"/>
              <w:rPr>
                <w:rFonts w:ascii="Arial" w:hAnsi="Arial" w:cs="Arial"/>
                <w:sz w:val="18"/>
                <w:szCs w:val="18"/>
              </w:rPr>
            </w:pPr>
            <w:r w:rsidRPr="00813DE5">
              <w:rPr>
                <w:rFonts w:ascii="Arial" w:hAnsi="Arial" w:cs="Arial"/>
                <w:sz w:val="18"/>
                <w:szCs w:val="18"/>
              </w:rPr>
              <w:t>41-Druga / dodatna dokumentacija:</w:t>
            </w:r>
          </w:p>
          <w:p w14:paraId="40C4CEE4" w14:textId="0DA6C533" w:rsidR="00F27138" w:rsidRPr="00813DE5" w:rsidRDefault="00F27138" w:rsidP="00F27138">
            <w:pPr>
              <w:spacing w:line="276" w:lineRule="auto"/>
              <w:rPr>
                <w:rFonts w:ascii="Arial" w:hAnsi="Arial" w:cs="Arial"/>
                <w:i/>
                <w:sz w:val="18"/>
                <w:szCs w:val="18"/>
              </w:rPr>
            </w:pPr>
            <w:r w:rsidRPr="00813DE5">
              <w:rPr>
                <w:rFonts w:ascii="Arial" w:hAnsi="Arial" w:cs="Arial"/>
                <w:i/>
                <w:sz w:val="18"/>
                <w:szCs w:val="18"/>
              </w:rPr>
              <w:t>(Navede se vsa druga relevantna dokumentacija postopka.)</w:t>
            </w:r>
          </w:p>
          <w:p w14:paraId="27370D64" w14:textId="77777777" w:rsidR="00F27138" w:rsidRPr="00813DE5" w:rsidRDefault="00F27138" w:rsidP="004935C4">
            <w:pPr>
              <w:spacing w:line="276" w:lineRule="auto"/>
              <w:rPr>
                <w:rFonts w:ascii="Arial" w:hAnsi="Arial" w:cs="Arial"/>
                <w:b/>
                <w:sz w:val="18"/>
                <w:szCs w:val="18"/>
              </w:rPr>
            </w:pPr>
          </w:p>
          <w:p w14:paraId="0609746C" w14:textId="77777777" w:rsidR="00F27138" w:rsidRPr="00813DE5" w:rsidRDefault="00F27138" w:rsidP="004935C4">
            <w:pPr>
              <w:spacing w:line="276" w:lineRule="auto"/>
              <w:rPr>
                <w:rFonts w:ascii="Arial" w:hAnsi="Arial" w:cs="Arial"/>
                <w:bCs/>
                <w:sz w:val="18"/>
                <w:szCs w:val="18"/>
              </w:rPr>
            </w:pPr>
            <w:r w:rsidRPr="00813DE5">
              <w:rPr>
                <w:rFonts w:ascii="Arial" w:hAnsi="Arial" w:cs="Arial"/>
                <w:b/>
                <w:sz w:val="18"/>
                <w:szCs w:val="18"/>
              </w:rPr>
              <w:t>_________________________________________</w:t>
            </w:r>
            <w:r w:rsidRPr="00813DE5">
              <w:rPr>
                <w:rFonts w:ascii="Arial" w:hAnsi="Arial" w:cs="Arial"/>
                <w:bCs/>
                <w:sz w:val="18"/>
                <w:szCs w:val="18"/>
              </w:rPr>
              <w:t xml:space="preserve">    </w:t>
            </w:r>
          </w:p>
          <w:p w14:paraId="33C40477" w14:textId="77777777" w:rsidR="00F27138" w:rsidRPr="00813DE5" w:rsidRDefault="00F27138" w:rsidP="004935C4">
            <w:pPr>
              <w:spacing w:line="276" w:lineRule="auto"/>
              <w:rPr>
                <w:rFonts w:ascii="Arial" w:hAnsi="Arial" w:cs="Arial"/>
                <w:bCs/>
                <w:sz w:val="18"/>
                <w:szCs w:val="18"/>
              </w:rPr>
            </w:pPr>
          </w:p>
          <w:p w14:paraId="646DF913" w14:textId="01EC09AC" w:rsidR="00F27138" w:rsidRPr="00813DE5" w:rsidRDefault="00F27138" w:rsidP="004935C4">
            <w:pPr>
              <w:spacing w:line="288" w:lineRule="auto"/>
              <w:rPr>
                <w:rFonts w:ascii="Arial" w:hAnsi="Arial" w:cs="Arial"/>
                <w:b/>
                <w:sz w:val="18"/>
                <w:szCs w:val="18"/>
              </w:rPr>
            </w:pPr>
            <w:r w:rsidRPr="00813DE5">
              <w:rPr>
                <w:rFonts w:ascii="Arial" w:hAnsi="Arial" w:cs="Arial"/>
                <w:b/>
                <w:sz w:val="18"/>
                <w:szCs w:val="18"/>
              </w:rPr>
              <w:t>_________________________________________</w:t>
            </w:r>
            <w:r w:rsidRPr="00813DE5">
              <w:rPr>
                <w:rFonts w:ascii="Arial" w:hAnsi="Arial" w:cs="Arial"/>
                <w:bCs/>
                <w:sz w:val="18"/>
                <w:szCs w:val="18"/>
              </w:rPr>
              <w:t xml:space="preserve">                                                                                                </w:t>
            </w:r>
          </w:p>
        </w:tc>
      </w:tr>
    </w:tbl>
    <w:p w14:paraId="591CE96A" w14:textId="5C998700" w:rsidR="003D3791" w:rsidRPr="00813DE5" w:rsidRDefault="003D3791" w:rsidP="004B2D5D">
      <w:pPr>
        <w:spacing w:line="288" w:lineRule="auto"/>
        <w:rPr>
          <w:rFonts w:ascii="Arial" w:hAnsi="Arial" w:cs="Arial"/>
        </w:rPr>
      </w:pPr>
    </w:p>
    <w:tbl>
      <w:tblPr>
        <w:tblpPr w:leftFromText="141" w:rightFromText="141" w:vertAnchor="text" w:horzAnchor="margin" w:tblpX="-5" w:tblpY="179"/>
        <w:tblW w:w="965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574"/>
        <w:gridCol w:w="1701"/>
        <w:gridCol w:w="1984"/>
        <w:gridCol w:w="2395"/>
      </w:tblGrid>
      <w:tr w:rsidR="00813DE5" w:rsidRPr="00813DE5" w14:paraId="2A4BC97E" w14:textId="77777777" w:rsidTr="008611D5">
        <w:trPr>
          <w:trHeight w:val="410"/>
        </w:trPr>
        <w:tc>
          <w:tcPr>
            <w:tcW w:w="3574" w:type="dxa"/>
            <w:shd w:val="clear" w:color="auto" w:fill="E7E6E6" w:themeFill="background2"/>
            <w:vAlign w:val="center"/>
          </w:tcPr>
          <w:p w14:paraId="440C078B" w14:textId="77777777" w:rsidR="000D2557" w:rsidRPr="00813DE5" w:rsidRDefault="000D2557" w:rsidP="008611D5">
            <w:pPr>
              <w:rPr>
                <w:rFonts w:ascii="Arial" w:hAnsi="Arial" w:cs="Arial"/>
                <w:sz w:val="18"/>
                <w:szCs w:val="18"/>
              </w:rPr>
            </w:pPr>
          </w:p>
        </w:tc>
        <w:tc>
          <w:tcPr>
            <w:tcW w:w="1701" w:type="dxa"/>
            <w:shd w:val="clear" w:color="auto" w:fill="E7E6E6" w:themeFill="background2"/>
            <w:vAlign w:val="center"/>
          </w:tcPr>
          <w:p w14:paraId="1C8A2D6D" w14:textId="77777777" w:rsidR="000D2557" w:rsidRPr="00813DE5" w:rsidRDefault="000D2557" w:rsidP="008611D5">
            <w:pPr>
              <w:rPr>
                <w:rFonts w:ascii="Arial" w:hAnsi="Arial" w:cs="Arial"/>
                <w:sz w:val="18"/>
                <w:szCs w:val="18"/>
              </w:rPr>
            </w:pPr>
            <w:r w:rsidRPr="00813DE5">
              <w:rPr>
                <w:rFonts w:ascii="Arial" w:hAnsi="Arial" w:cs="Arial"/>
                <w:sz w:val="18"/>
                <w:szCs w:val="18"/>
              </w:rPr>
              <w:t>Datum</w:t>
            </w:r>
          </w:p>
        </w:tc>
        <w:tc>
          <w:tcPr>
            <w:tcW w:w="1984" w:type="dxa"/>
            <w:shd w:val="clear" w:color="auto" w:fill="E7E6E6" w:themeFill="background2"/>
          </w:tcPr>
          <w:p w14:paraId="7BFD5E79" w14:textId="77777777" w:rsidR="000D2557" w:rsidRPr="00813DE5" w:rsidRDefault="000D2557" w:rsidP="008611D5">
            <w:pPr>
              <w:rPr>
                <w:rFonts w:ascii="Arial" w:hAnsi="Arial" w:cs="Arial"/>
                <w:sz w:val="18"/>
                <w:szCs w:val="18"/>
              </w:rPr>
            </w:pPr>
          </w:p>
          <w:p w14:paraId="421E4AC8" w14:textId="77777777" w:rsidR="000D2557" w:rsidRPr="00813DE5" w:rsidRDefault="000D2557" w:rsidP="008611D5">
            <w:pPr>
              <w:rPr>
                <w:rFonts w:ascii="Arial" w:hAnsi="Arial" w:cs="Arial"/>
                <w:sz w:val="18"/>
                <w:szCs w:val="18"/>
              </w:rPr>
            </w:pPr>
            <w:r w:rsidRPr="00813DE5">
              <w:rPr>
                <w:rFonts w:ascii="Arial" w:hAnsi="Arial" w:cs="Arial"/>
                <w:sz w:val="18"/>
                <w:szCs w:val="18"/>
              </w:rPr>
              <w:t>Ime in priimek</w:t>
            </w:r>
          </w:p>
          <w:p w14:paraId="1F27BA31" w14:textId="77777777" w:rsidR="000D2557" w:rsidRPr="00813DE5" w:rsidRDefault="000D2557" w:rsidP="008611D5">
            <w:pPr>
              <w:rPr>
                <w:rFonts w:ascii="Arial" w:hAnsi="Arial" w:cs="Arial"/>
                <w:sz w:val="18"/>
                <w:szCs w:val="18"/>
              </w:rPr>
            </w:pPr>
          </w:p>
        </w:tc>
        <w:tc>
          <w:tcPr>
            <w:tcW w:w="2395" w:type="dxa"/>
            <w:shd w:val="clear" w:color="auto" w:fill="E7E6E6" w:themeFill="background2"/>
          </w:tcPr>
          <w:p w14:paraId="521EB3FB" w14:textId="77777777" w:rsidR="000D2557" w:rsidRPr="00813DE5" w:rsidRDefault="000D2557" w:rsidP="008611D5">
            <w:pPr>
              <w:rPr>
                <w:rFonts w:ascii="Arial" w:hAnsi="Arial" w:cs="Arial"/>
                <w:sz w:val="18"/>
                <w:szCs w:val="18"/>
              </w:rPr>
            </w:pPr>
          </w:p>
          <w:p w14:paraId="7EEB7747" w14:textId="77777777" w:rsidR="000D2557" w:rsidRPr="00813DE5" w:rsidRDefault="000D2557" w:rsidP="008611D5">
            <w:pPr>
              <w:rPr>
                <w:rFonts w:ascii="Arial" w:hAnsi="Arial" w:cs="Arial"/>
                <w:sz w:val="18"/>
                <w:szCs w:val="18"/>
              </w:rPr>
            </w:pPr>
            <w:r w:rsidRPr="00813DE5">
              <w:rPr>
                <w:rFonts w:ascii="Arial" w:hAnsi="Arial" w:cs="Arial"/>
                <w:sz w:val="18"/>
                <w:szCs w:val="18"/>
              </w:rPr>
              <w:t>Podpis</w:t>
            </w:r>
          </w:p>
        </w:tc>
      </w:tr>
      <w:tr w:rsidR="00813DE5" w:rsidRPr="00813DE5" w14:paraId="6309A8EE" w14:textId="77777777" w:rsidTr="008611D5">
        <w:trPr>
          <w:trHeight w:val="567"/>
        </w:trPr>
        <w:tc>
          <w:tcPr>
            <w:tcW w:w="3574" w:type="dxa"/>
            <w:vAlign w:val="center"/>
          </w:tcPr>
          <w:p w14:paraId="387DB36D" w14:textId="77777777" w:rsidR="000D2557" w:rsidRPr="00813DE5" w:rsidRDefault="000D2557" w:rsidP="008611D5">
            <w:pPr>
              <w:rPr>
                <w:rFonts w:ascii="Arial" w:hAnsi="Arial" w:cs="Arial"/>
                <w:sz w:val="18"/>
                <w:szCs w:val="18"/>
              </w:rPr>
            </w:pPr>
            <w:r w:rsidRPr="00813DE5">
              <w:rPr>
                <w:rFonts w:ascii="Arial" w:hAnsi="Arial" w:cs="Arial"/>
                <w:sz w:val="18"/>
                <w:szCs w:val="18"/>
              </w:rPr>
              <w:t>Podatke in dokumentacijo JN pripravil/ posredoval:</w:t>
            </w:r>
          </w:p>
        </w:tc>
        <w:tc>
          <w:tcPr>
            <w:tcW w:w="1701" w:type="dxa"/>
            <w:vAlign w:val="center"/>
          </w:tcPr>
          <w:p w14:paraId="49592F78" w14:textId="77777777" w:rsidR="000D2557" w:rsidRPr="00813DE5" w:rsidRDefault="000D2557" w:rsidP="008611D5">
            <w:pPr>
              <w:rPr>
                <w:rFonts w:ascii="Arial" w:hAnsi="Arial" w:cs="Arial"/>
                <w:sz w:val="18"/>
                <w:szCs w:val="18"/>
              </w:rPr>
            </w:pPr>
          </w:p>
        </w:tc>
        <w:tc>
          <w:tcPr>
            <w:tcW w:w="1984" w:type="dxa"/>
          </w:tcPr>
          <w:p w14:paraId="7D7EE462" w14:textId="77777777" w:rsidR="000D2557" w:rsidRPr="00813DE5" w:rsidRDefault="000D2557" w:rsidP="008611D5">
            <w:pPr>
              <w:rPr>
                <w:rFonts w:ascii="Arial" w:hAnsi="Arial" w:cs="Arial"/>
                <w:sz w:val="18"/>
                <w:szCs w:val="18"/>
              </w:rPr>
            </w:pPr>
          </w:p>
        </w:tc>
        <w:tc>
          <w:tcPr>
            <w:tcW w:w="2395" w:type="dxa"/>
          </w:tcPr>
          <w:p w14:paraId="080C82FC" w14:textId="77777777" w:rsidR="000D2557" w:rsidRPr="00813DE5" w:rsidRDefault="000D2557" w:rsidP="008611D5">
            <w:pPr>
              <w:rPr>
                <w:rFonts w:ascii="Arial" w:hAnsi="Arial" w:cs="Arial"/>
                <w:sz w:val="18"/>
                <w:szCs w:val="18"/>
              </w:rPr>
            </w:pPr>
          </w:p>
        </w:tc>
      </w:tr>
    </w:tbl>
    <w:p w14:paraId="08DD0224" w14:textId="77777777" w:rsidR="000D2557" w:rsidRPr="00813DE5" w:rsidRDefault="000D2557" w:rsidP="004B2D5D">
      <w:pPr>
        <w:spacing w:line="288" w:lineRule="auto"/>
        <w:rPr>
          <w:rFonts w:ascii="Arial" w:hAnsi="Arial" w:cs="Arial"/>
        </w:rPr>
      </w:pPr>
    </w:p>
    <w:p w14:paraId="0B43D03E" w14:textId="4E52DBCF" w:rsidR="009C0344" w:rsidRPr="00813DE5" w:rsidRDefault="009C0344" w:rsidP="009C0344">
      <w:pPr>
        <w:spacing w:line="260" w:lineRule="exact"/>
        <w:rPr>
          <w:rFonts w:ascii="Arial" w:hAnsi="Arial" w:cs="Arial"/>
          <w:i/>
          <w:sz w:val="18"/>
          <w:szCs w:val="18"/>
        </w:rPr>
      </w:pPr>
      <w:r w:rsidRPr="00813DE5">
        <w:rPr>
          <w:rFonts w:ascii="Arial" w:hAnsi="Arial" w:cs="Arial"/>
          <w:i/>
          <w:sz w:val="18"/>
          <w:szCs w:val="18"/>
        </w:rPr>
        <w:t>*SPIS, KRPAN (ipd.)</w:t>
      </w:r>
      <w:r w:rsidR="000D0752" w:rsidRPr="00813DE5">
        <w:rPr>
          <w:rFonts w:ascii="Arial" w:hAnsi="Arial" w:cs="Arial"/>
          <w:i/>
          <w:sz w:val="18"/>
          <w:szCs w:val="18"/>
        </w:rPr>
        <w:t xml:space="preserve"> številka je </w:t>
      </w:r>
      <w:r w:rsidRPr="00813DE5">
        <w:rPr>
          <w:rFonts w:ascii="Arial" w:hAnsi="Arial" w:cs="Arial"/>
          <w:i/>
          <w:sz w:val="18"/>
          <w:szCs w:val="18"/>
        </w:rPr>
        <w:t>namenjena boljši preglednosti predloženih dokumentov.</w:t>
      </w:r>
    </w:p>
    <w:p w14:paraId="25E9B790" w14:textId="77777777" w:rsidR="004A25C4" w:rsidRPr="00813DE5" w:rsidRDefault="004A25C4" w:rsidP="004B2D5D">
      <w:pPr>
        <w:spacing w:line="288" w:lineRule="auto"/>
        <w:rPr>
          <w:rFonts w:ascii="Arial" w:hAnsi="Arial" w:cs="Arial"/>
        </w:rPr>
      </w:pPr>
    </w:p>
    <w:p w14:paraId="34104877" w14:textId="77777777" w:rsidR="00326156" w:rsidRPr="00813DE5" w:rsidRDefault="00695343" w:rsidP="00FC4F9E">
      <w:pPr>
        <w:rPr>
          <w:rFonts w:ascii="Arial" w:hAnsi="Arial" w:cs="Arial"/>
          <w:i/>
          <w:sz w:val="18"/>
          <w:szCs w:val="18"/>
        </w:rPr>
      </w:pPr>
      <w:r w:rsidRPr="00813DE5">
        <w:rPr>
          <w:rFonts w:ascii="Arial" w:hAnsi="Arial" w:cs="Arial"/>
          <w:b/>
          <w:i/>
          <w:sz w:val="18"/>
          <w:szCs w:val="18"/>
        </w:rPr>
        <w:t>Opomb</w:t>
      </w:r>
      <w:r w:rsidR="001B0125" w:rsidRPr="00813DE5">
        <w:rPr>
          <w:rFonts w:ascii="Arial" w:hAnsi="Arial" w:cs="Arial"/>
          <w:b/>
          <w:i/>
          <w:sz w:val="18"/>
          <w:szCs w:val="18"/>
        </w:rPr>
        <w:t>e</w:t>
      </w:r>
      <w:r w:rsidRPr="00813DE5">
        <w:rPr>
          <w:rFonts w:ascii="Arial" w:hAnsi="Arial" w:cs="Arial"/>
          <w:b/>
          <w:i/>
          <w:sz w:val="18"/>
          <w:szCs w:val="18"/>
        </w:rPr>
        <w:t>:</w:t>
      </w:r>
      <w:r w:rsidRPr="00813DE5">
        <w:rPr>
          <w:rFonts w:ascii="Arial" w:hAnsi="Arial" w:cs="Arial"/>
          <w:i/>
          <w:sz w:val="18"/>
          <w:szCs w:val="18"/>
        </w:rPr>
        <w:t xml:space="preserve"> Vsebine obrazca ni dovoljeno spreminjati. V kolikor določen dokument ni del predmetnega JN, označiti »Ni potrebno«. Morebitno dodatno dokumentacijo (pojasnila, dopolnitve in podobno) nastalo tekom izvedbe postopka JN, vpisati v rubriko »Dodatna dokumentacija«. </w:t>
      </w:r>
    </w:p>
    <w:p w14:paraId="725E97D2" w14:textId="77777777" w:rsidR="00EE453B" w:rsidRPr="00813DE5" w:rsidRDefault="00EE453B">
      <w:pPr>
        <w:jc w:val="left"/>
        <w:rPr>
          <w:rFonts w:ascii="Arial" w:hAnsi="Arial" w:cs="Arial"/>
          <w:i/>
          <w:sz w:val="18"/>
          <w:szCs w:val="18"/>
        </w:rPr>
      </w:pPr>
    </w:p>
    <w:p w14:paraId="6B2360A3" w14:textId="30242D7E" w:rsidR="00EE453B" w:rsidRPr="00813DE5" w:rsidRDefault="00326156" w:rsidP="00EE453B">
      <w:pPr>
        <w:jc w:val="left"/>
        <w:rPr>
          <w:rFonts w:ascii="Arial" w:hAnsi="Arial" w:cs="Arial"/>
        </w:rPr>
      </w:pPr>
      <w:r w:rsidRPr="00813DE5">
        <w:rPr>
          <w:rFonts w:ascii="Arial" w:hAnsi="Arial" w:cs="Arial"/>
          <w:i/>
          <w:sz w:val="18"/>
          <w:szCs w:val="18"/>
        </w:rPr>
        <w:br w:type="page"/>
      </w:r>
    </w:p>
    <w:p w14:paraId="2444D7EA" w14:textId="77777777" w:rsidR="00B11BC7" w:rsidRPr="00813DE5" w:rsidRDefault="00B11BC7" w:rsidP="001668D3">
      <w:pPr>
        <w:spacing w:line="288" w:lineRule="auto"/>
        <w:jc w:val="center"/>
        <w:rPr>
          <w:rFonts w:ascii="Arial" w:hAnsi="Arial" w:cs="Arial"/>
          <w:b/>
          <w:szCs w:val="22"/>
        </w:rPr>
        <w:sectPr w:rsidR="00B11BC7" w:rsidRPr="00813DE5" w:rsidSect="004B5034">
          <w:headerReference w:type="default" r:id="rId8"/>
          <w:footerReference w:type="default" r:id="rId9"/>
          <w:headerReference w:type="first" r:id="rId10"/>
          <w:pgSz w:w="11900" w:h="16840" w:code="9"/>
          <w:pgMar w:top="1247" w:right="1134" w:bottom="1134" w:left="1134" w:header="1134" w:footer="794" w:gutter="0"/>
          <w:cols w:space="708"/>
          <w:titlePg/>
          <w:docGrid w:linePitch="272"/>
        </w:sectPr>
      </w:pPr>
    </w:p>
    <w:p w14:paraId="39C56904" w14:textId="77777777" w:rsidR="004B5034" w:rsidRPr="00813DE5" w:rsidRDefault="004B5034" w:rsidP="001668D3">
      <w:pPr>
        <w:spacing w:line="288" w:lineRule="auto"/>
        <w:jc w:val="center"/>
        <w:rPr>
          <w:rFonts w:ascii="Arial" w:hAnsi="Arial" w:cs="Arial"/>
          <w:b/>
          <w:sz w:val="24"/>
          <w:szCs w:val="24"/>
        </w:rPr>
      </w:pPr>
    </w:p>
    <w:p w14:paraId="7B9BADCB" w14:textId="77777777" w:rsidR="00645598" w:rsidRPr="00813DE5" w:rsidRDefault="00645598" w:rsidP="00645598">
      <w:pPr>
        <w:spacing w:line="288" w:lineRule="auto"/>
        <w:jc w:val="center"/>
        <w:rPr>
          <w:rFonts w:ascii="Arial" w:hAnsi="Arial" w:cs="Arial"/>
          <w:b/>
          <w:sz w:val="24"/>
          <w:szCs w:val="24"/>
        </w:rPr>
      </w:pPr>
      <w:r w:rsidRPr="00813DE5">
        <w:rPr>
          <w:rFonts w:ascii="Arial" w:hAnsi="Arial" w:cs="Arial"/>
          <w:b/>
          <w:sz w:val="24"/>
          <w:szCs w:val="24"/>
        </w:rPr>
        <w:t>KONTROLNI LIST</w:t>
      </w:r>
    </w:p>
    <w:p w14:paraId="1E673238" w14:textId="77777777" w:rsidR="00645598" w:rsidRPr="00813DE5" w:rsidRDefault="00645598" w:rsidP="00645598">
      <w:pPr>
        <w:spacing w:line="288" w:lineRule="auto"/>
        <w:jc w:val="center"/>
        <w:rPr>
          <w:rFonts w:ascii="Arial" w:hAnsi="Arial" w:cs="Arial"/>
          <w:i/>
          <w:szCs w:val="22"/>
        </w:rPr>
      </w:pPr>
      <w:r w:rsidRPr="00813DE5">
        <w:rPr>
          <w:rFonts w:ascii="Arial" w:hAnsi="Arial" w:cs="Arial"/>
          <w:i/>
          <w:szCs w:val="22"/>
        </w:rPr>
        <w:t>(izpolni upravičenec)</w:t>
      </w:r>
    </w:p>
    <w:p w14:paraId="77FE505A" w14:textId="77777777" w:rsidR="00645598" w:rsidRPr="00813DE5" w:rsidRDefault="00645598" w:rsidP="00645598">
      <w:pPr>
        <w:spacing w:line="288" w:lineRule="auto"/>
        <w:jc w:val="center"/>
        <w:rPr>
          <w:rFonts w:ascii="Arial" w:hAnsi="Arial" w:cs="Arial"/>
          <w:b/>
          <w:sz w:val="24"/>
          <w:szCs w:val="24"/>
        </w:rPr>
      </w:pPr>
      <w:r w:rsidRPr="00813DE5">
        <w:rPr>
          <w:rFonts w:ascii="Arial" w:hAnsi="Arial" w:cs="Arial"/>
          <w:b/>
          <w:sz w:val="24"/>
          <w:szCs w:val="24"/>
        </w:rPr>
        <w:t xml:space="preserve"> Dodatki k pogodbi (aneksi)</w:t>
      </w:r>
    </w:p>
    <w:p w14:paraId="29688888" w14:textId="77777777" w:rsidR="001668D3" w:rsidRPr="00813DE5" w:rsidRDefault="001668D3" w:rsidP="00EE453B">
      <w:pPr>
        <w:spacing w:line="288" w:lineRule="auto"/>
        <w:rPr>
          <w:rFonts w:ascii="Arial" w:hAnsi="Arial" w:cs="Arial"/>
          <w:bCs/>
          <w:sz w:val="18"/>
          <w:szCs w:val="18"/>
        </w:rPr>
      </w:pPr>
    </w:p>
    <w:p w14:paraId="5CA325FB" w14:textId="464392EE" w:rsidR="00EE453B" w:rsidRPr="00813DE5" w:rsidRDefault="00EE453B" w:rsidP="00EE453B">
      <w:pPr>
        <w:spacing w:line="288" w:lineRule="auto"/>
        <w:rPr>
          <w:rFonts w:ascii="Arial" w:hAnsi="Arial" w:cs="Arial"/>
        </w:rPr>
      </w:pPr>
      <w:r w:rsidRPr="00813DE5">
        <w:rPr>
          <w:rFonts w:ascii="Arial" w:hAnsi="Arial" w:cs="Arial"/>
          <w:bCs/>
          <w:sz w:val="18"/>
          <w:szCs w:val="18"/>
        </w:rPr>
        <w:t>Ime sklada: AMIF / SNV / IUMV</w:t>
      </w:r>
      <w:r w:rsidRPr="00813DE5">
        <w:rPr>
          <w:rFonts w:ascii="Arial" w:hAnsi="Arial" w:cs="Arial"/>
          <w:b/>
          <w:caps/>
          <w:sz w:val="18"/>
          <w:szCs w:val="18"/>
        </w:rPr>
        <w:t xml:space="preserve"> </w:t>
      </w:r>
      <w:r w:rsidRPr="00813DE5">
        <w:rPr>
          <w:rFonts w:ascii="Arial" w:hAnsi="Arial" w:cs="Arial"/>
          <w:b/>
          <w:caps/>
          <w:sz w:val="18"/>
          <w:szCs w:val="18"/>
        </w:rPr>
        <w:t> </w:t>
      </w:r>
      <w:r w:rsidRPr="00813DE5">
        <w:rPr>
          <w:rFonts w:ascii="Arial" w:hAnsi="Arial" w:cs="Arial"/>
          <w:b/>
          <w:caps/>
          <w:sz w:val="18"/>
          <w:szCs w:val="18"/>
        </w:rPr>
        <w:t> </w:t>
      </w:r>
      <w:r w:rsidRPr="00813DE5">
        <w:rPr>
          <w:rFonts w:ascii="Arial" w:hAnsi="Arial" w:cs="Arial"/>
          <w:b/>
          <w:caps/>
          <w:sz w:val="18"/>
          <w:szCs w:val="18"/>
        </w:rPr>
        <w:t> </w:t>
      </w:r>
      <w:r w:rsidRPr="00813DE5">
        <w:rPr>
          <w:rFonts w:ascii="Arial" w:hAnsi="Arial" w:cs="Arial"/>
          <w:b/>
          <w:caps/>
          <w:sz w:val="18"/>
          <w:szCs w:val="18"/>
        </w:rPr>
        <w:t> </w:t>
      </w:r>
      <w:r w:rsidRPr="00813DE5">
        <w:rPr>
          <w:rFonts w:ascii="Arial" w:hAnsi="Arial" w:cs="Arial"/>
          <w:b/>
          <w:caps/>
          <w:sz w:val="18"/>
          <w:szCs w:val="18"/>
        </w:rPr>
        <w:t> </w:t>
      </w:r>
    </w:p>
    <w:p w14:paraId="79F4E446" w14:textId="77777777" w:rsidR="00EE453B" w:rsidRPr="00813DE5" w:rsidRDefault="00EE453B" w:rsidP="00EE453B">
      <w:pPr>
        <w:spacing w:line="288" w:lineRule="auto"/>
        <w:rPr>
          <w:rFonts w:ascii="Arial" w:hAnsi="Arial" w:cs="Arial"/>
          <w:bCs/>
          <w:sz w:val="18"/>
          <w:szCs w:val="18"/>
        </w:rPr>
      </w:pPr>
      <w:r w:rsidRPr="00813DE5">
        <w:rPr>
          <w:rFonts w:ascii="Arial" w:hAnsi="Arial" w:cs="Arial"/>
          <w:bCs/>
          <w:sz w:val="18"/>
          <w:szCs w:val="18"/>
        </w:rPr>
        <w:t>Naslov operacije:</w:t>
      </w:r>
      <w:r w:rsidRPr="00813DE5">
        <w:rPr>
          <w:rFonts w:ascii="Arial" w:hAnsi="Arial" w:cs="Arial"/>
          <w:sz w:val="18"/>
          <w:szCs w:val="18"/>
        </w:rPr>
        <w:t xml:space="preserve"> </w:t>
      </w:r>
      <w:r w:rsidRPr="00813DE5">
        <w:rPr>
          <w:rFonts w:ascii="Arial" w:hAnsi="Arial" w:cs="Arial"/>
          <w:sz w:val="18"/>
          <w:szCs w:val="18"/>
        </w:rPr>
        <w:fldChar w:fldCharType="begin">
          <w:ffData>
            <w:name w:val="Besedilo11"/>
            <w:enabled/>
            <w:calcOnExit w:val="0"/>
            <w:textInput/>
          </w:ffData>
        </w:fldChar>
      </w:r>
      <w:r w:rsidRPr="00813DE5">
        <w:rPr>
          <w:rFonts w:ascii="Arial" w:hAnsi="Arial" w:cs="Arial"/>
          <w:sz w:val="18"/>
          <w:szCs w:val="18"/>
        </w:rPr>
        <w:instrText xml:space="preserve"> FORMTEXT </w:instrText>
      </w:r>
      <w:r w:rsidRPr="00813DE5">
        <w:rPr>
          <w:rFonts w:ascii="Arial" w:hAnsi="Arial" w:cs="Arial"/>
          <w:sz w:val="18"/>
          <w:szCs w:val="18"/>
        </w:rPr>
      </w:r>
      <w:r w:rsidRPr="00813DE5">
        <w:rPr>
          <w:rFonts w:ascii="Arial" w:hAnsi="Arial" w:cs="Arial"/>
          <w:sz w:val="18"/>
          <w:szCs w:val="18"/>
        </w:rPr>
        <w:fldChar w:fldCharType="separate"/>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fldChar w:fldCharType="end"/>
      </w:r>
    </w:p>
    <w:p w14:paraId="42E64651" w14:textId="77777777" w:rsidR="00EE453B" w:rsidRPr="00813DE5" w:rsidRDefault="00EE453B" w:rsidP="00EE453B">
      <w:pPr>
        <w:spacing w:line="288" w:lineRule="auto"/>
        <w:rPr>
          <w:rFonts w:ascii="Arial" w:hAnsi="Arial" w:cs="Arial"/>
          <w:bCs/>
          <w:sz w:val="18"/>
          <w:szCs w:val="18"/>
        </w:rPr>
      </w:pPr>
      <w:r w:rsidRPr="00813DE5">
        <w:rPr>
          <w:rFonts w:ascii="Arial" w:hAnsi="Arial" w:cs="Arial"/>
          <w:bCs/>
          <w:sz w:val="18"/>
          <w:szCs w:val="18"/>
        </w:rPr>
        <w:t xml:space="preserve">Šifra operacije: </w:t>
      </w:r>
      <w:r w:rsidRPr="00813DE5">
        <w:rPr>
          <w:rFonts w:ascii="Arial" w:hAnsi="Arial" w:cs="Arial"/>
          <w:sz w:val="18"/>
          <w:szCs w:val="18"/>
        </w:rPr>
        <w:fldChar w:fldCharType="begin">
          <w:ffData>
            <w:name w:val="Besedilo11"/>
            <w:enabled/>
            <w:calcOnExit w:val="0"/>
            <w:textInput/>
          </w:ffData>
        </w:fldChar>
      </w:r>
      <w:r w:rsidRPr="00813DE5">
        <w:rPr>
          <w:rFonts w:ascii="Arial" w:hAnsi="Arial" w:cs="Arial"/>
          <w:sz w:val="18"/>
          <w:szCs w:val="18"/>
        </w:rPr>
        <w:instrText xml:space="preserve"> FORMTEXT </w:instrText>
      </w:r>
      <w:r w:rsidRPr="00813DE5">
        <w:rPr>
          <w:rFonts w:ascii="Arial" w:hAnsi="Arial" w:cs="Arial"/>
          <w:sz w:val="18"/>
          <w:szCs w:val="18"/>
        </w:rPr>
      </w:r>
      <w:r w:rsidRPr="00813DE5">
        <w:rPr>
          <w:rFonts w:ascii="Arial" w:hAnsi="Arial" w:cs="Arial"/>
          <w:sz w:val="18"/>
          <w:szCs w:val="18"/>
        </w:rPr>
        <w:fldChar w:fldCharType="separate"/>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fldChar w:fldCharType="end"/>
      </w:r>
    </w:p>
    <w:p w14:paraId="1724790E" w14:textId="22DF98B3" w:rsidR="00EE453B" w:rsidRPr="00813DE5" w:rsidRDefault="00EE453B" w:rsidP="00EE453B">
      <w:pPr>
        <w:spacing w:line="288" w:lineRule="auto"/>
        <w:rPr>
          <w:rFonts w:ascii="Arial" w:hAnsi="Arial" w:cs="Arial"/>
          <w:b/>
          <w:caps/>
          <w:sz w:val="18"/>
          <w:szCs w:val="18"/>
        </w:rPr>
      </w:pPr>
      <w:r w:rsidRPr="00813DE5">
        <w:rPr>
          <w:rFonts w:ascii="Arial" w:hAnsi="Arial" w:cs="Arial"/>
          <w:bCs/>
          <w:sz w:val="18"/>
          <w:szCs w:val="18"/>
        </w:rPr>
        <w:t xml:space="preserve">Končni upravičenec: </w:t>
      </w:r>
      <w:r w:rsidRPr="00813DE5">
        <w:rPr>
          <w:rFonts w:ascii="Arial" w:hAnsi="Arial" w:cs="Arial"/>
          <w:sz w:val="18"/>
          <w:szCs w:val="18"/>
        </w:rPr>
        <w:fldChar w:fldCharType="begin">
          <w:ffData>
            <w:name w:val="Besedilo11"/>
            <w:enabled/>
            <w:calcOnExit w:val="0"/>
            <w:textInput/>
          </w:ffData>
        </w:fldChar>
      </w:r>
      <w:r w:rsidRPr="00813DE5">
        <w:rPr>
          <w:rFonts w:ascii="Arial" w:hAnsi="Arial" w:cs="Arial"/>
          <w:sz w:val="18"/>
          <w:szCs w:val="18"/>
        </w:rPr>
        <w:instrText xml:space="preserve"> FORMTEXT </w:instrText>
      </w:r>
      <w:r w:rsidRPr="00813DE5">
        <w:rPr>
          <w:rFonts w:ascii="Arial" w:hAnsi="Arial" w:cs="Arial"/>
          <w:sz w:val="18"/>
          <w:szCs w:val="18"/>
        </w:rPr>
      </w:r>
      <w:r w:rsidRPr="00813DE5">
        <w:rPr>
          <w:rFonts w:ascii="Arial" w:hAnsi="Arial" w:cs="Arial"/>
          <w:sz w:val="18"/>
          <w:szCs w:val="18"/>
        </w:rPr>
        <w:fldChar w:fldCharType="separate"/>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t> </w:t>
      </w:r>
      <w:r w:rsidRPr="00813DE5">
        <w:rPr>
          <w:rFonts w:ascii="Arial" w:hAnsi="Arial" w:cs="Arial"/>
          <w:sz w:val="18"/>
          <w:szCs w:val="18"/>
        </w:rPr>
        <w:fldChar w:fldCharType="end"/>
      </w:r>
      <w:r w:rsidRPr="00813DE5">
        <w:rPr>
          <w:rFonts w:ascii="Arial" w:hAnsi="Arial" w:cs="Arial"/>
          <w:b/>
          <w:caps/>
          <w:sz w:val="18"/>
          <w:szCs w:val="18"/>
        </w:rPr>
        <w:t> </w:t>
      </w:r>
      <w:r w:rsidRPr="00813DE5">
        <w:rPr>
          <w:rFonts w:ascii="Arial" w:hAnsi="Arial" w:cs="Arial"/>
          <w:b/>
          <w:caps/>
          <w:sz w:val="18"/>
          <w:szCs w:val="18"/>
        </w:rPr>
        <w:t> </w:t>
      </w:r>
    </w:p>
    <w:p w14:paraId="5E9A1B98" w14:textId="0782085C" w:rsidR="00FC4F9E" w:rsidRPr="00813DE5" w:rsidRDefault="00FC4F9E" w:rsidP="00FC4F9E">
      <w:pPr>
        <w:spacing w:line="288" w:lineRule="auto"/>
        <w:rPr>
          <w:rFonts w:ascii="Arial Narrow" w:hAnsi="Arial Narrow" w:cs="Arial"/>
          <w:i/>
          <w:sz w:val="18"/>
          <w:szCs w:val="18"/>
        </w:rPr>
      </w:pPr>
    </w:p>
    <w:tbl>
      <w:tblPr>
        <w:tblpPr w:leftFromText="141" w:rightFromText="141" w:vertAnchor="text" w:horzAnchor="page" w:tblpX="1124" w:tblpY="173"/>
        <w:tblW w:w="9766"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4805"/>
        <w:gridCol w:w="2551"/>
        <w:gridCol w:w="2410"/>
      </w:tblGrid>
      <w:tr w:rsidR="00813DE5" w:rsidRPr="00813DE5" w14:paraId="65CEBA0F" w14:textId="77777777" w:rsidTr="004B5034">
        <w:trPr>
          <w:trHeight w:val="288"/>
        </w:trPr>
        <w:tc>
          <w:tcPr>
            <w:tcW w:w="9766" w:type="dxa"/>
            <w:gridSpan w:val="3"/>
            <w:shd w:val="clear" w:color="auto" w:fill="B4C6E7" w:themeFill="accent5" w:themeFillTint="66"/>
            <w:vAlign w:val="center"/>
          </w:tcPr>
          <w:p w14:paraId="33C69F01" w14:textId="08A6AD0E" w:rsidR="00326156" w:rsidRPr="00813DE5" w:rsidRDefault="006766AA" w:rsidP="004B5034">
            <w:pPr>
              <w:keepNext/>
              <w:outlineLvl w:val="5"/>
              <w:rPr>
                <w:rFonts w:ascii="Arial" w:hAnsi="Arial" w:cs="Arial"/>
                <w:b/>
                <w:bCs/>
                <w:sz w:val="18"/>
                <w:szCs w:val="18"/>
                <w:vertAlign w:val="superscript"/>
              </w:rPr>
            </w:pPr>
            <w:r w:rsidRPr="00813DE5">
              <w:rPr>
                <w:rFonts w:ascii="Arial" w:hAnsi="Arial" w:cs="Arial"/>
                <w:b/>
                <w:bCs/>
                <w:sz w:val="18"/>
                <w:szCs w:val="18"/>
              </w:rPr>
              <w:t>I</w:t>
            </w:r>
            <w:r w:rsidR="00326156" w:rsidRPr="00813DE5">
              <w:rPr>
                <w:rFonts w:ascii="Arial" w:hAnsi="Arial" w:cs="Arial"/>
                <w:b/>
                <w:bCs/>
                <w:sz w:val="18"/>
                <w:szCs w:val="18"/>
              </w:rPr>
              <w:t>I.  DEL:  PODATKI O DODATKIH (ANEKSIH)</w:t>
            </w:r>
            <w:r w:rsidR="00326156" w:rsidRPr="00813DE5">
              <w:rPr>
                <w:rFonts w:ascii="Arial" w:hAnsi="Arial" w:cs="Arial"/>
                <w:b/>
                <w:bCs/>
                <w:sz w:val="18"/>
                <w:szCs w:val="18"/>
                <w:vertAlign w:val="superscript"/>
              </w:rPr>
              <w:t>1</w:t>
            </w:r>
          </w:p>
        </w:tc>
      </w:tr>
      <w:tr w:rsidR="00813DE5" w:rsidRPr="00813DE5" w14:paraId="6F771310" w14:textId="77777777" w:rsidTr="004B5034">
        <w:trPr>
          <w:trHeight w:val="173"/>
        </w:trPr>
        <w:tc>
          <w:tcPr>
            <w:tcW w:w="9766" w:type="dxa"/>
            <w:gridSpan w:val="3"/>
            <w:vAlign w:val="center"/>
          </w:tcPr>
          <w:p w14:paraId="46C4C357" w14:textId="77777777" w:rsidR="00326156" w:rsidRPr="00813DE5" w:rsidRDefault="00326156" w:rsidP="004B5034">
            <w:pPr>
              <w:pBdr>
                <w:bottom w:val="single" w:sz="4" w:space="1" w:color="auto"/>
              </w:pBdr>
              <w:spacing w:line="276" w:lineRule="auto"/>
              <w:rPr>
                <w:rFonts w:ascii="Arial" w:hAnsi="Arial" w:cs="Arial"/>
                <w:b/>
                <w:sz w:val="18"/>
                <w:szCs w:val="18"/>
              </w:rPr>
            </w:pPr>
          </w:p>
          <w:p w14:paraId="0586BE0C" w14:textId="77777777" w:rsidR="00326156" w:rsidRPr="00813DE5" w:rsidRDefault="00326156" w:rsidP="004B5034">
            <w:pPr>
              <w:pBdr>
                <w:bottom w:val="single" w:sz="4" w:space="1" w:color="auto"/>
              </w:pBdr>
              <w:spacing w:line="276" w:lineRule="auto"/>
              <w:rPr>
                <w:rFonts w:ascii="Arial" w:hAnsi="Arial" w:cs="Arial"/>
                <w:b/>
                <w:sz w:val="18"/>
                <w:szCs w:val="18"/>
              </w:rPr>
            </w:pPr>
            <w:r w:rsidRPr="00813DE5">
              <w:rPr>
                <w:rFonts w:ascii="Arial" w:hAnsi="Arial" w:cs="Arial"/>
                <w:b/>
                <w:sz w:val="18"/>
                <w:szCs w:val="18"/>
              </w:rPr>
              <w:t>a) Sklenjeni dodatki k pogodbi (aneksi)</w:t>
            </w:r>
          </w:p>
          <w:p w14:paraId="1D3572E1" w14:textId="385EBDF6" w:rsidR="00326156" w:rsidRPr="00813DE5" w:rsidRDefault="00326156" w:rsidP="004B5034">
            <w:pPr>
              <w:pBdr>
                <w:bottom w:val="single" w:sz="4" w:space="1" w:color="auto"/>
              </w:pBdr>
              <w:spacing w:line="276" w:lineRule="auto"/>
              <w:rPr>
                <w:rFonts w:ascii="Arial" w:hAnsi="Arial" w:cs="Arial"/>
                <w:sz w:val="18"/>
                <w:szCs w:val="18"/>
              </w:rPr>
            </w:pPr>
            <w:r w:rsidRPr="00813DE5">
              <w:rPr>
                <w:rFonts w:ascii="Arial" w:hAnsi="Arial" w:cs="Arial"/>
                <w:sz w:val="18"/>
                <w:szCs w:val="18"/>
              </w:rPr>
              <w:t xml:space="preserve">Številka zadeve pogodbe/aneksa </w:t>
            </w:r>
            <w:r w:rsidR="00FC4F9E" w:rsidRPr="00813DE5">
              <w:rPr>
                <w:rFonts w:ascii="Arial" w:hAnsi="Arial" w:cs="Arial"/>
                <w:sz w:val="18"/>
                <w:szCs w:val="18"/>
              </w:rPr>
              <w:t>(SPIS, KRPAN, ipd.)*:</w:t>
            </w:r>
          </w:p>
          <w:p w14:paraId="09954428" w14:textId="3E72C6ED" w:rsidR="00EE453B" w:rsidRPr="00813DE5" w:rsidRDefault="00EE453B" w:rsidP="004B5034">
            <w:pPr>
              <w:pBdr>
                <w:bottom w:val="single" w:sz="4" w:space="1" w:color="auto"/>
              </w:pBdr>
              <w:spacing w:line="276" w:lineRule="auto"/>
              <w:rPr>
                <w:rFonts w:ascii="Arial" w:hAnsi="Arial" w:cs="Arial"/>
                <w:sz w:val="18"/>
                <w:szCs w:val="18"/>
              </w:rPr>
            </w:pPr>
            <w:r w:rsidRPr="00813DE5">
              <w:rPr>
                <w:rFonts w:ascii="Arial" w:hAnsi="Arial" w:cs="Arial"/>
                <w:sz w:val="18"/>
                <w:szCs w:val="18"/>
              </w:rPr>
              <w:t>Številka in datum podpisa pogodbe:</w:t>
            </w:r>
          </w:p>
          <w:p w14:paraId="2684F523" w14:textId="77777777" w:rsidR="00326156" w:rsidRPr="00813DE5" w:rsidRDefault="00326156" w:rsidP="004B5034">
            <w:pPr>
              <w:pBdr>
                <w:bottom w:val="single" w:sz="4" w:space="1" w:color="auto"/>
              </w:pBdr>
              <w:spacing w:line="276" w:lineRule="auto"/>
              <w:rPr>
                <w:rFonts w:ascii="Arial" w:hAnsi="Arial" w:cs="Arial"/>
                <w:sz w:val="18"/>
                <w:szCs w:val="18"/>
              </w:rPr>
            </w:pPr>
            <w:r w:rsidRPr="00813DE5">
              <w:rPr>
                <w:rFonts w:ascii="Arial" w:hAnsi="Arial" w:cs="Arial"/>
                <w:sz w:val="18"/>
                <w:szCs w:val="18"/>
              </w:rPr>
              <w:t>Številka aneksa:</w:t>
            </w:r>
          </w:p>
          <w:p w14:paraId="55BCF98F" w14:textId="77777777" w:rsidR="00326156" w:rsidRPr="00813DE5" w:rsidRDefault="00326156" w:rsidP="004B5034">
            <w:pPr>
              <w:pBdr>
                <w:bottom w:val="single" w:sz="4" w:space="1" w:color="auto"/>
              </w:pBdr>
              <w:spacing w:line="276" w:lineRule="auto"/>
              <w:rPr>
                <w:rFonts w:ascii="Arial" w:hAnsi="Arial" w:cs="Arial"/>
                <w:sz w:val="18"/>
                <w:szCs w:val="18"/>
              </w:rPr>
            </w:pPr>
            <w:r w:rsidRPr="00813DE5">
              <w:rPr>
                <w:rFonts w:ascii="Arial" w:hAnsi="Arial" w:cs="Arial"/>
                <w:sz w:val="18"/>
                <w:szCs w:val="18"/>
              </w:rPr>
              <w:t>Naslov aneksa:</w:t>
            </w:r>
          </w:p>
          <w:p w14:paraId="4DBEC57B" w14:textId="23EDAE65" w:rsidR="00326156" w:rsidRPr="00813DE5" w:rsidRDefault="00326156" w:rsidP="004B5034">
            <w:pPr>
              <w:pBdr>
                <w:bottom w:val="single" w:sz="4" w:space="1" w:color="auto"/>
              </w:pBdr>
              <w:spacing w:line="276" w:lineRule="auto"/>
              <w:rPr>
                <w:rFonts w:ascii="Arial" w:hAnsi="Arial" w:cs="Arial"/>
                <w:sz w:val="18"/>
                <w:szCs w:val="18"/>
              </w:rPr>
            </w:pPr>
            <w:r w:rsidRPr="00813DE5">
              <w:rPr>
                <w:rFonts w:ascii="Arial" w:hAnsi="Arial" w:cs="Arial"/>
                <w:sz w:val="18"/>
                <w:szCs w:val="18"/>
              </w:rPr>
              <w:t xml:space="preserve">Datum </w:t>
            </w:r>
            <w:r w:rsidR="00EE453B" w:rsidRPr="00813DE5">
              <w:rPr>
                <w:rFonts w:ascii="Arial" w:hAnsi="Arial" w:cs="Arial"/>
                <w:sz w:val="18"/>
                <w:szCs w:val="18"/>
              </w:rPr>
              <w:t xml:space="preserve">podpisa </w:t>
            </w:r>
            <w:r w:rsidRPr="00813DE5">
              <w:rPr>
                <w:rFonts w:ascii="Arial" w:hAnsi="Arial" w:cs="Arial"/>
                <w:sz w:val="18"/>
                <w:szCs w:val="18"/>
              </w:rPr>
              <w:t>aneksa:</w:t>
            </w:r>
          </w:p>
          <w:p w14:paraId="2AAAD40E" w14:textId="77777777" w:rsidR="00326156" w:rsidRPr="00813DE5" w:rsidRDefault="00326156" w:rsidP="004B5034">
            <w:pPr>
              <w:pBdr>
                <w:bottom w:val="single" w:sz="4" w:space="1" w:color="auto"/>
              </w:pBdr>
              <w:spacing w:line="276" w:lineRule="auto"/>
              <w:rPr>
                <w:rFonts w:ascii="Arial" w:hAnsi="Arial" w:cs="Arial"/>
                <w:sz w:val="18"/>
                <w:szCs w:val="18"/>
              </w:rPr>
            </w:pPr>
            <w:r w:rsidRPr="00813DE5">
              <w:rPr>
                <w:rFonts w:ascii="Arial" w:hAnsi="Arial" w:cs="Arial"/>
                <w:sz w:val="18"/>
                <w:szCs w:val="18"/>
              </w:rPr>
              <w:t>Kratek opisa aneksa:</w:t>
            </w:r>
          </w:p>
          <w:p w14:paraId="04B7C542" w14:textId="77777777" w:rsidR="008A067A" w:rsidRPr="00813DE5" w:rsidRDefault="008A067A" w:rsidP="008A067A">
            <w:pPr>
              <w:pBdr>
                <w:bottom w:val="single" w:sz="4" w:space="1" w:color="auto"/>
              </w:pBdr>
              <w:spacing w:line="276" w:lineRule="auto"/>
              <w:rPr>
                <w:rFonts w:ascii="Arial" w:hAnsi="Arial" w:cs="Arial"/>
                <w:sz w:val="18"/>
                <w:szCs w:val="18"/>
              </w:rPr>
            </w:pPr>
            <w:r w:rsidRPr="00813DE5">
              <w:rPr>
                <w:rFonts w:ascii="Arial" w:hAnsi="Arial" w:cs="Arial"/>
                <w:sz w:val="18"/>
                <w:szCs w:val="18"/>
              </w:rPr>
              <w:t>Konec veljavnosti:</w:t>
            </w:r>
          </w:p>
          <w:p w14:paraId="19173199" w14:textId="77777777" w:rsidR="008A067A" w:rsidRPr="00813DE5" w:rsidRDefault="008A067A" w:rsidP="008A067A">
            <w:pPr>
              <w:pBdr>
                <w:bottom w:val="single" w:sz="4" w:space="1" w:color="auto"/>
              </w:pBdr>
              <w:spacing w:line="276" w:lineRule="auto"/>
              <w:rPr>
                <w:rFonts w:ascii="Arial" w:hAnsi="Arial" w:cs="Arial"/>
                <w:sz w:val="18"/>
                <w:szCs w:val="18"/>
              </w:rPr>
            </w:pPr>
            <w:r w:rsidRPr="00813DE5">
              <w:rPr>
                <w:rFonts w:ascii="Arial" w:hAnsi="Arial" w:cs="Arial"/>
                <w:sz w:val="18"/>
                <w:szCs w:val="18"/>
              </w:rPr>
              <w:t>Pogodbena vrednost:</w:t>
            </w:r>
          </w:p>
          <w:p w14:paraId="7695E4CA" w14:textId="0629D051" w:rsidR="00EE453B" w:rsidRPr="00813DE5" w:rsidRDefault="00EE453B" w:rsidP="004B5034">
            <w:pPr>
              <w:pBdr>
                <w:bottom w:val="single" w:sz="4" w:space="1" w:color="auto"/>
              </w:pBdr>
              <w:spacing w:line="276" w:lineRule="auto"/>
              <w:rPr>
                <w:rFonts w:ascii="Arial" w:hAnsi="Arial" w:cs="Arial"/>
                <w:sz w:val="18"/>
                <w:szCs w:val="18"/>
              </w:rPr>
            </w:pPr>
          </w:p>
        </w:tc>
      </w:tr>
      <w:tr w:rsidR="00813DE5" w:rsidRPr="00813DE5" w14:paraId="5337653C" w14:textId="77777777" w:rsidTr="004B5034">
        <w:trPr>
          <w:trHeight w:val="173"/>
        </w:trPr>
        <w:tc>
          <w:tcPr>
            <w:tcW w:w="9766" w:type="dxa"/>
            <w:gridSpan w:val="3"/>
            <w:tcBorders>
              <w:bottom w:val="single" w:sz="4" w:space="0" w:color="auto"/>
            </w:tcBorders>
            <w:vAlign w:val="center"/>
          </w:tcPr>
          <w:p w14:paraId="46234C6A" w14:textId="77777777" w:rsidR="00326156" w:rsidRPr="00813DE5" w:rsidRDefault="00326156" w:rsidP="004B5034">
            <w:pPr>
              <w:spacing w:after="120" w:line="276" w:lineRule="auto"/>
              <w:rPr>
                <w:rFonts w:ascii="Arial" w:hAnsi="Arial" w:cs="Arial"/>
                <w:i/>
                <w:sz w:val="18"/>
                <w:szCs w:val="18"/>
              </w:rPr>
            </w:pPr>
            <w:r w:rsidRPr="00813DE5">
              <w:rPr>
                <w:rFonts w:ascii="Arial" w:hAnsi="Arial" w:cs="Arial"/>
                <w:b/>
                <w:sz w:val="18"/>
                <w:szCs w:val="18"/>
              </w:rPr>
              <w:t>b) Celotna dokumentacija sklenitve aneksa</w:t>
            </w:r>
            <w:r w:rsidRPr="00813DE5">
              <w:rPr>
                <w:rFonts w:ascii="Arial" w:hAnsi="Arial" w:cs="Arial"/>
                <w:sz w:val="18"/>
                <w:szCs w:val="18"/>
              </w:rPr>
              <w:t xml:space="preserve"> </w:t>
            </w:r>
            <w:r w:rsidRPr="00813DE5">
              <w:rPr>
                <w:rFonts w:ascii="Arial" w:hAnsi="Arial" w:cs="Arial"/>
                <w:i/>
                <w:sz w:val="18"/>
                <w:szCs w:val="18"/>
              </w:rPr>
              <w:t>(predložiti vso dokumentacijo priprave, sklenitve aneksa)</w:t>
            </w:r>
          </w:p>
        </w:tc>
      </w:tr>
      <w:tr w:rsidR="00813DE5" w:rsidRPr="00813DE5" w14:paraId="1E8A5CBE" w14:textId="77777777" w:rsidTr="004B5034">
        <w:trPr>
          <w:trHeight w:val="173"/>
        </w:trPr>
        <w:tc>
          <w:tcPr>
            <w:tcW w:w="9766" w:type="dxa"/>
            <w:gridSpan w:val="3"/>
            <w:tcBorders>
              <w:bottom w:val="single" w:sz="4" w:space="0" w:color="auto"/>
            </w:tcBorders>
            <w:vAlign w:val="center"/>
          </w:tcPr>
          <w:p w14:paraId="285D0A85" w14:textId="77777777" w:rsidR="00FF5242" w:rsidRPr="00813DE5" w:rsidRDefault="00FF5242" w:rsidP="00FF5242">
            <w:pPr>
              <w:rPr>
                <w:rFonts w:ascii="Arial" w:hAnsi="Arial" w:cs="Arial"/>
                <w:b/>
                <w:i/>
                <w:sz w:val="18"/>
                <w:szCs w:val="18"/>
              </w:rPr>
            </w:pPr>
            <w:r w:rsidRPr="00813DE5">
              <w:rPr>
                <w:rFonts w:ascii="Arial" w:hAnsi="Arial" w:cs="Arial"/>
                <w:b/>
                <w:i/>
                <w:sz w:val="18"/>
                <w:szCs w:val="18"/>
              </w:rPr>
              <w:t xml:space="preserve">OPOZORILA: </w:t>
            </w:r>
          </w:p>
          <w:p w14:paraId="14695AA6" w14:textId="77777777" w:rsidR="00FF5242" w:rsidRPr="00813DE5" w:rsidRDefault="00FF5242" w:rsidP="00FF5242">
            <w:pPr>
              <w:rPr>
                <w:rFonts w:ascii="Arial" w:hAnsi="Arial" w:cs="Arial"/>
                <w:b/>
                <w:i/>
                <w:sz w:val="18"/>
                <w:szCs w:val="18"/>
              </w:rPr>
            </w:pPr>
            <w:r w:rsidRPr="00813DE5">
              <w:rPr>
                <w:rFonts w:ascii="Arial" w:hAnsi="Arial" w:cs="Arial"/>
                <w:b/>
                <w:i/>
                <w:sz w:val="18"/>
                <w:szCs w:val="18"/>
              </w:rPr>
              <w:t xml:space="preserve">Vsi dokumenti, ki se podpišejo, morajo biti predloženi v </w:t>
            </w:r>
            <w:r w:rsidRPr="00813DE5">
              <w:rPr>
                <w:rFonts w:ascii="Arial" w:hAnsi="Arial" w:cs="Arial"/>
                <w:b/>
                <w:i/>
                <w:sz w:val="18"/>
                <w:szCs w:val="18"/>
                <w:u w:val="single"/>
              </w:rPr>
              <w:t>podpisani obliki</w:t>
            </w:r>
            <w:r w:rsidRPr="00813DE5">
              <w:rPr>
                <w:rFonts w:ascii="Arial" w:hAnsi="Arial" w:cs="Arial"/>
                <w:b/>
                <w:i/>
                <w:sz w:val="18"/>
                <w:szCs w:val="18"/>
              </w:rPr>
              <w:t>! Dokumenti morajo biti predloženi skupaj s prilogami, ki so njihov sestavni del.</w:t>
            </w:r>
          </w:p>
          <w:p w14:paraId="7D8CD312" w14:textId="00E0CEEB" w:rsidR="00FF5242" w:rsidRPr="00813DE5" w:rsidRDefault="00FF5242" w:rsidP="00FF5242">
            <w:pPr>
              <w:spacing w:line="276" w:lineRule="auto"/>
              <w:rPr>
                <w:rFonts w:ascii="Arial" w:hAnsi="Arial" w:cs="Arial"/>
                <w:b/>
                <w:sz w:val="18"/>
                <w:szCs w:val="18"/>
              </w:rPr>
            </w:pPr>
            <w:r w:rsidRPr="00813DE5">
              <w:rPr>
                <w:rFonts w:ascii="Arial" w:hAnsi="Arial" w:cs="Arial"/>
                <w:b/>
                <w:i/>
                <w:sz w:val="18"/>
                <w:szCs w:val="18"/>
              </w:rPr>
              <w:t xml:space="preserve">V primeru, da upravičenec izpolni rubriko »predložitev« z </w:t>
            </w:r>
            <w:r w:rsidRPr="00813DE5">
              <w:rPr>
                <w:rFonts w:ascii="Arial" w:hAnsi="Arial" w:cs="Arial"/>
                <w:b/>
                <w:i/>
                <w:sz w:val="18"/>
                <w:szCs w:val="18"/>
              </w:rPr>
              <w:fldChar w:fldCharType="begin">
                <w:ffData>
                  <w:name w:val="Potrditev115"/>
                  <w:enabled/>
                  <w:calcOnExit w:val="0"/>
                  <w:checkBox>
                    <w:sizeAuto/>
                    <w:default w:val="0"/>
                  </w:checkBox>
                </w:ffData>
              </w:fldChar>
            </w:r>
            <w:r w:rsidRPr="00813DE5">
              <w:rPr>
                <w:rFonts w:ascii="Arial" w:hAnsi="Arial" w:cs="Arial"/>
                <w:b/>
                <w:i/>
                <w:sz w:val="18"/>
                <w:szCs w:val="18"/>
              </w:rPr>
              <w:instrText xml:space="preserve"> FORMCHECKBOX </w:instrText>
            </w:r>
            <w:r w:rsidR="00813DE5" w:rsidRPr="00813DE5">
              <w:rPr>
                <w:rFonts w:ascii="Arial" w:hAnsi="Arial" w:cs="Arial"/>
                <w:b/>
                <w:i/>
                <w:sz w:val="18"/>
                <w:szCs w:val="18"/>
              </w:rPr>
            </w:r>
            <w:r w:rsidR="00813DE5" w:rsidRPr="00813DE5">
              <w:rPr>
                <w:rFonts w:ascii="Arial" w:hAnsi="Arial" w:cs="Arial"/>
                <w:b/>
                <w:i/>
                <w:sz w:val="18"/>
                <w:szCs w:val="18"/>
              </w:rPr>
              <w:fldChar w:fldCharType="separate"/>
            </w:r>
            <w:r w:rsidRPr="00813DE5">
              <w:rPr>
                <w:rFonts w:ascii="Arial" w:hAnsi="Arial" w:cs="Arial"/>
                <w:b/>
                <w:i/>
                <w:sz w:val="18"/>
                <w:szCs w:val="18"/>
              </w:rPr>
              <w:fldChar w:fldCharType="end"/>
            </w:r>
            <w:r w:rsidRPr="00813DE5">
              <w:rPr>
                <w:rFonts w:ascii="Arial" w:hAnsi="Arial" w:cs="Arial"/>
                <w:b/>
                <w:i/>
                <w:sz w:val="18"/>
                <w:szCs w:val="18"/>
              </w:rPr>
              <w:t xml:space="preserve"> NE, mora med opombe </w:t>
            </w:r>
            <w:r w:rsidRPr="00813DE5">
              <w:rPr>
                <w:rFonts w:ascii="Arial" w:hAnsi="Arial" w:cs="Arial"/>
                <w:b/>
                <w:i/>
                <w:sz w:val="18"/>
                <w:szCs w:val="18"/>
                <w:u w:val="single"/>
              </w:rPr>
              <w:t>zapisati razlog</w:t>
            </w:r>
            <w:r w:rsidRPr="00813DE5">
              <w:rPr>
                <w:rFonts w:ascii="Arial" w:hAnsi="Arial" w:cs="Arial"/>
                <w:b/>
                <w:i/>
                <w:sz w:val="18"/>
                <w:szCs w:val="18"/>
              </w:rPr>
              <w:t>.</w:t>
            </w:r>
          </w:p>
        </w:tc>
      </w:tr>
      <w:tr w:rsidR="00813DE5" w:rsidRPr="00813DE5" w14:paraId="58BFF1D3" w14:textId="77777777" w:rsidTr="009F7FB0">
        <w:trPr>
          <w:trHeight w:val="284"/>
        </w:trPr>
        <w:tc>
          <w:tcPr>
            <w:tcW w:w="4805" w:type="dxa"/>
            <w:tcBorders>
              <w:top w:val="single" w:sz="4" w:space="0" w:color="auto"/>
              <w:bottom w:val="single" w:sz="4" w:space="0" w:color="auto"/>
              <w:right w:val="single" w:sz="4" w:space="0" w:color="auto"/>
            </w:tcBorders>
            <w:shd w:val="clear" w:color="auto" w:fill="E7E6E6" w:themeFill="background2"/>
            <w:vAlign w:val="center"/>
          </w:tcPr>
          <w:p w14:paraId="0F3389C3" w14:textId="77777777" w:rsidR="00A1103E" w:rsidRPr="00813DE5" w:rsidRDefault="00A1103E" w:rsidP="00A1103E">
            <w:pPr>
              <w:spacing w:line="276" w:lineRule="auto"/>
              <w:rPr>
                <w:rFonts w:ascii="Arial" w:hAnsi="Arial" w:cs="Arial"/>
                <w:b/>
                <w:sz w:val="18"/>
                <w:szCs w:val="18"/>
              </w:rPr>
            </w:pPr>
            <w:r w:rsidRPr="00813DE5">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38C4F2" w14:textId="77777777" w:rsidR="00A1103E" w:rsidRPr="00813DE5" w:rsidRDefault="00A1103E" w:rsidP="00A1103E">
            <w:pPr>
              <w:spacing w:line="276" w:lineRule="auto"/>
              <w:rPr>
                <w:rFonts w:ascii="Arial" w:hAnsi="Arial" w:cs="Arial"/>
                <w:b/>
                <w:sz w:val="18"/>
                <w:szCs w:val="18"/>
              </w:rPr>
            </w:pPr>
            <w:r w:rsidRPr="00813DE5">
              <w:rPr>
                <w:rFonts w:ascii="Arial" w:hAnsi="Arial" w:cs="Arial"/>
                <w:b/>
                <w:sz w:val="18"/>
                <w:szCs w:val="18"/>
              </w:rPr>
              <w:t>Predložitev</w:t>
            </w:r>
          </w:p>
        </w:tc>
        <w:tc>
          <w:tcPr>
            <w:tcW w:w="2410" w:type="dxa"/>
            <w:tcBorders>
              <w:top w:val="single" w:sz="4" w:space="0" w:color="auto"/>
              <w:left w:val="single" w:sz="4" w:space="0" w:color="auto"/>
              <w:bottom w:val="single" w:sz="4" w:space="0" w:color="auto"/>
            </w:tcBorders>
            <w:shd w:val="clear" w:color="auto" w:fill="E7E6E6" w:themeFill="background2"/>
            <w:vAlign w:val="center"/>
          </w:tcPr>
          <w:p w14:paraId="5B60DD7D" w14:textId="77777777" w:rsidR="00A1103E" w:rsidRPr="00813DE5" w:rsidRDefault="00A1103E" w:rsidP="00A1103E">
            <w:pPr>
              <w:jc w:val="left"/>
              <w:rPr>
                <w:rFonts w:ascii="Arial" w:hAnsi="Arial" w:cs="Arial"/>
                <w:b/>
                <w:sz w:val="18"/>
                <w:szCs w:val="18"/>
              </w:rPr>
            </w:pPr>
            <w:proofErr w:type="spellStart"/>
            <w:r w:rsidRPr="00813DE5">
              <w:rPr>
                <w:rFonts w:ascii="Arial" w:hAnsi="Arial" w:cs="Arial"/>
                <w:b/>
                <w:sz w:val="18"/>
                <w:szCs w:val="18"/>
              </w:rPr>
              <w:t>Zap</w:t>
            </w:r>
            <w:proofErr w:type="spellEnd"/>
            <w:r w:rsidRPr="00813DE5">
              <w:rPr>
                <w:rFonts w:ascii="Arial" w:hAnsi="Arial" w:cs="Arial"/>
                <w:b/>
                <w:sz w:val="18"/>
                <w:szCs w:val="18"/>
              </w:rPr>
              <w:t>. SPIS, KRPAN številka* in</w:t>
            </w:r>
          </w:p>
          <w:p w14:paraId="67E86036" w14:textId="2E1DFCAC" w:rsidR="00A1103E" w:rsidRPr="00813DE5" w:rsidRDefault="00A1103E" w:rsidP="00A1103E">
            <w:pPr>
              <w:jc w:val="left"/>
              <w:rPr>
                <w:rFonts w:ascii="Arial" w:hAnsi="Arial" w:cs="Arial"/>
                <w:b/>
                <w:sz w:val="18"/>
                <w:szCs w:val="18"/>
              </w:rPr>
            </w:pPr>
            <w:r w:rsidRPr="00813DE5">
              <w:rPr>
                <w:rFonts w:ascii="Arial" w:hAnsi="Arial" w:cs="Arial"/>
                <w:b/>
                <w:sz w:val="18"/>
                <w:szCs w:val="18"/>
              </w:rPr>
              <w:t>OPOMBE</w:t>
            </w:r>
          </w:p>
        </w:tc>
      </w:tr>
      <w:tr w:rsidR="00813DE5" w:rsidRPr="00813DE5" w14:paraId="52BFD19F" w14:textId="77777777" w:rsidTr="009F7FB0">
        <w:trPr>
          <w:trHeight w:val="284"/>
        </w:trPr>
        <w:tc>
          <w:tcPr>
            <w:tcW w:w="4805" w:type="dxa"/>
            <w:tcBorders>
              <w:top w:val="single" w:sz="4" w:space="0" w:color="auto"/>
              <w:bottom w:val="single" w:sz="4" w:space="0" w:color="auto"/>
              <w:right w:val="single" w:sz="4" w:space="0" w:color="auto"/>
            </w:tcBorders>
          </w:tcPr>
          <w:p w14:paraId="56AD0F4E" w14:textId="1DDDAA08" w:rsidR="004875BC" w:rsidRPr="00813DE5" w:rsidRDefault="00FC4F9E" w:rsidP="00CB1C32">
            <w:pPr>
              <w:spacing w:line="276" w:lineRule="auto"/>
              <w:rPr>
                <w:rFonts w:ascii="Arial" w:hAnsi="Arial" w:cs="Arial"/>
                <w:b/>
                <w:sz w:val="18"/>
                <w:szCs w:val="18"/>
              </w:rPr>
            </w:pPr>
            <w:r w:rsidRPr="00813DE5">
              <w:rPr>
                <w:rFonts w:ascii="Arial" w:hAnsi="Arial" w:cs="Arial"/>
                <w:sz w:val="18"/>
                <w:szCs w:val="18"/>
              </w:rPr>
              <w:t>41-</w:t>
            </w:r>
            <w:r w:rsidR="004875BC" w:rsidRPr="00813DE5">
              <w:rPr>
                <w:rFonts w:ascii="Arial" w:hAnsi="Arial" w:cs="Arial"/>
                <w:sz w:val="18"/>
                <w:szCs w:val="18"/>
              </w:rPr>
              <w:t>Predlog za nabavo</w:t>
            </w:r>
            <w:r w:rsidR="00447E0E" w:rsidRPr="00813DE5">
              <w:rPr>
                <w:rFonts w:ascii="Arial" w:hAnsi="Arial" w:cs="Arial"/>
                <w:sz w:val="18"/>
                <w:szCs w:val="18"/>
              </w:rPr>
              <w:t xml:space="preserve"> za sklenitev aneksa</w:t>
            </w:r>
            <w:r w:rsidR="004875BC" w:rsidRPr="00813DE5">
              <w:rPr>
                <w:rFonts w:ascii="Arial" w:hAnsi="Arial" w:cs="Arial"/>
                <w:sz w:val="18"/>
                <w:szCs w:val="18"/>
              </w:rPr>
              <w:t xml:space="preserve"> </w:t>
            </w:r>
            <w:r w:rsidR="004875BC" w:rsidRPr="00813DE5">
              <w:rPr>
                <w:rFonts w:ascii="Arial" w:hAnsi="Arial" w:cs="Arial"/>
                <w:i/>
                <w:sz w:val="18"/>
                <w:szCs w:val="18"/>
              </w:rPr>
              <w:t>(</w:t>
            </w:r>
            <w:r w:rsidR="00CB1C32" w:rsidRPr="00813DE5">
              <w:rPr>
                <w:rFonts w:ascii="Arial" w:hAnsi="Arial" w:cs="Arial"/>
                <w:i/>
                <w:sz w:val="18"/>
                <w:szCs w:val="18"/>
              </w:rPr>
              <w:t>o</w:t>
            </w:r>
            <w:r w:rsidR="004875BC" w:rsidRPr="00813DE5">
              <w:rPr>
                <w:rFonts w:ascii="Arial" w:hAnsi="Arial" w:cs="Arial"/>
                <w:i/>
                <w:sz w:val="18"/>
                <w:szCs w:val="18"/>
              </w:rPr>
              <w:t>z</w:t>
            </w:r>
            <w:r w:rsidR="00CB1C32" w:rsidRPr="00813DE5">
              <w:rPr>
                <w:rFonts w:ascii="Arial" w:hAnsi="Arial" w:cs="Arial"/>
                <w:i/>
                <w:sz w:val="18"/>
                <w:szCs w:val="18"/>
              </w:rPr>
              <w:t>.</w:t>
            </w:r>
            <w:r w:rsidR="004875BC" w:rsidRPr="00813DE5">
              <w:rPr>
                <w:rFonts w:ascii="Arial" w:hAnsi="Arial" w:cs="Arial"/>
                <w:i/>
                <w:sz w:val="18"/>
                <w:szCs w:val="18"/>
              </w:rPr>
              <w:t xml:space="preserve"> dokazil</w:t>
            </w:r>
            <w:r w:rsidR="00CB1C32" w:rsidRPr="00813DE5">
              <w:rPr>
                <w:rFonts w:ascii="Arial" w:hAnsi="Arial" w:cs="Arial"/>
                <w:i/>
                <w:sz w:val="18"/>
                <w:szCs w:val="18"/>
              </w:rPr>
              <w:t>o</w:t>
            </w:r>
            <w:r w:rsidR="004875BC" w:rsidRPr="00813DE5">
              <w:rPr>
                <w:rFonts w:ascii="Arial" w:hAnsi="Arial" w:cs="Arial"/>
                <w:i/>
                <w:sz w:val="18"/>
                <w:szCs w:val="18"/>
              </w:rPr>
              <w:t xml:space="preserve"> o zagotovljenih sredstvih)</w:t>
            </w:r>
          </w:p>
        </w:tc>
        <w:tc>
          <w:tcPr>
            <w:tcW w:w="2551" w:type="dxa"/>
            <w:tcBorders>
              <w:top w:val="single" w:sz="4" w:space="0" w:color="auto"/>
              <w:left w:val="single" w:sz="4" w:space="0" w:color="auto"/>
              <w:bottom w:val="single" w:sz="4" w:space="0" w:color="auto"/>
              <w:right w:val="single" w:sz="4" w:space="0" w:color="auto"/>
            </w:tcBorders>
            <w:vAlign w:val="center"/>
          </w:tcPr>
          <w:p w14:paraId="48311381" w14:textId="77777777" w:rsidR="004875BC" w:rsidRPr="00813DE5" w:rsidRDefault="004875BC" w:rsidP="004B5034">
            <w:pPr>
              <w:keepNext/>
              <w:outlineLvl w:val="5"/>
              <w:rPr>
                <w:rFonts w:ascii="Arial" w:hAnsi="Arial" w:cs="Arial"/>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410" w:type="dxa"/>
            <w:tcBorders>
              <w:top w:val="single" w:sz="4" w:space="0" w:color="auto"/>
              <w:left w:val="single" w:sz="4" w:space="0" w:color="auto"/>
              <w:bottom w:val="single" w:sz="4" w:space="0" w:color="auto"/>
            </w:tcBorders>
            <w:vAlign w:val="center"/>
          </w:tcPr>
          <w:p w14:paraId="1DC6127C" w14:textId="77777777" w:rsidR="004875BC" w:rsidRPr="00813DE5" w:rsidRDefault="004875BC" w:rsidP="004B5034">
            <w:pPr>
              <w:spacing w:line="276" w:lineRule="auto"/>
              <w:rPr>
                <w:rFonts w:ascii="Arial" w:hAnsi="Arial" w:cs="Arial"/>
                <w:b/>
                <w:sz w:val="18"/>
                <w:szCs w:val="18"/>
              </w:rPr>
            </w:pPr>
          </w:p>
        </w:tc>
      </w:tr>
      <w:tr w:rsidR="00813DE5" w:rsidRPr="00813DE5" w14:paraId="0FD52043" w14:textId="77777777" w:rsidTr="009F7FB0">
        <w:trPr>
          <w:trHeight w:val="284"/>
        </w:trPr>
        <w:tc>
          <w:tcPr>
            <w:tcW w:w="4805" w:type="dxa"/>
            <w:tcBorders>
              <w:top w:val="single" w:sz="4" w:space="0" w:color="auto"/>
              <w:bottom w:val="single" w:sz="4" w:space="0" w:color="auto"/>
              <w:right w:val="single" w:sz="4" w:space="0" w:color="auto"/>
            </w:tcBorders>
          </w:tcPr>
          <w:p w14:paraId="23D9B1E8" w14:textId="7AAC1E4F" w:rsidR="004875BC" w:rsidRPr="00813DE5" w:rsidRDefault="00FC4F9E" w:rsidP="004B5034">
            <w:pPr>
              <w:spacing w:line="276" w:lineRule="auto"/>
              <w:jc w:val="left"/>
              <w:rPr>
                <w:rFonts w:ascii="Arial" w:hAnsi="Arial" w:cs="Arial"/>
                <w:sz w:val="18"/>
                <w:szCs w:val="18"/>
              </w:rPr>
            </w:pPr>
            <w:r w:rsidRPr="00813DE5">
              <w:rPr>
                <w:rFonts w:ascii="Arial" w:hAnsi="Arial" w:cs="Arial"/>
                <w:sz w:val="18"/>
                <w:szCs w:val="18"/>
              </w:rPr>
              <w:t>41-</w:t>
            </w:r>
            <w:r w:rsidR="004875BC" w:rsidRPr="00813DE5">
              <w:rPr>
                <w:rFonts w:ascii="Arial" w:hAnsi="Arial" w:cs="Arial"/>
                <w:sz w:val="18"/>
                <w:szCs w:val="18"/>
              </w:rPr>
              <w:t>Dokazila – podlage sklenitve aneksa</w:t>
            </w:r>
          </w:p>
          <w:p w14:paraId="718ACF65" w14:textId="77777777" w:rsidR="004875BC" w:rsidRPr="00813DE5" w:rsidRDefault="004875BC" w:rsidP="004B5034">
            <w:pPr>
              <w:spacing w:line="276" w:lineRule="auto"/>
              <w:rPr>
                <w:rFonts w:ascii="Arial" w:hAnsi="Arial" w:cs="Arial"/>
                <w:b/>
                <w:sz w:val="18"/>
                <w:szCs w:val="18"/>
              </w:rPr>
            </w:pPr>
            <w:r w:rsidRPr="00813DE5">
              <w:rPr>
                <w:rFonts w:ascii="Arial" w:hAnsi="Arial" w:cs="Arial"/>
                <w:i/>
                <w:sz w:val="18"/>
                <w:szCs w:val="18"/>
              </w:rPr>
              <w:t>(Dokazila o upravičenosti sklenitve aneksa (npr. obrazložitve, pravna podlaga))</w:t>
            </w:r>
          </w:p>
        </w:tc>
        <w:tc>
          <w:tcPr>
            <w:tcW w:w="2551" w:type="dxa"/>
            <w:tcBorders>
              <w:top w:val="single" w:sz="4" w:space="0" w:color="auto"/>
              <w:left w:val="single" w:sz="4" w:space="0" w:color="auto"/>
              <w:bottom w:val="single" w:sz="4" w:space="0" w:color="auto"/>
              <w:right w:val="single" w:sz="4" w:space="0" w:color="auto"/>
            </w:tcBorders>
            <w:vAlign w:val="center"/>
          </w:tcPr>
          <w:p w14:paraId="754345C8" w14:textId="77777777" w:rsidR="004875BC" w:rsidRPr="00813DE5" w:rsidRDefault="004875BC" w:rsidP="004B5034">
            <w:pPr>
              <w:spacing w:line="276" w:lineRule="auto"/>
              <w:rPr>
                <w:rFonts w:ascii="Arial" w:hAnsi="Arial" w:cs="Arial"/>
                <w:b/>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410" w:type="dxa"/>
            <w:tcBorders>
              <w:top w:val="single" w:sz="4" w:space="0" w:color="auto"/>
              <w:left w:val="single" w:sz="4" w:space="0" w:color="auto"/>
              <w:bottom w:val="single" w:sz="4" w:space="0" w:color="auto"/>
            </w:tcBorders>
            <w:vAlign w:val="center"/>
          </w:tcPr>
          <w:p w14:paraId="30D8FFAB" w14:textId="77777777" w:rsidR="004875BC" w:rsidRPr="00813DE5" w:rsidRDefault="004875BC" w:rsidP="004B5034">
            <w:pPr>
              <w:spacing w:line="276" w:lineRule="auto"/>
              <w:rPr>
                <w:rFonts w:ascii="Arial" w:hAnsi="Arial" w:cs="Arial"/>
                <w:b/>
                <w:sz w:val="18"/>
                <w:szCs w:val="18"/>
              </w:rPr>
            </w:pPr>
          </w:p>
        </w:tc>
      </w:tr>
      <w:tr w:rsidR="00813DE5" w:rsidRPr="00813DE5" w14:paraId="195FD1B8" w14:textId="77777777" w:rsidTr="009F7FB0">
        <w:trPr>
          <w:trHeight w:val="284"/>
        </w:trPr>
        <w:tc>
          <w:tcPr>
            <w:tcW w:w="4805" w:type="dxa"/>
            <w:tcBorders>
              <w:top w:val="single" w:sz="4" w:space="0" w:color="auto"/>
              <w:bottom w:val="single" w:sz="4" w:space="0" w:color="auto"/>
              <w:right w:val="single" w:sz="4" w:space="0" w:color="auto"/>
            </w:tcBorders>
          </w:tcPr>
          <w:p w14:paraId="7E435558" w14:textId="2D2F359B" w:rsidR="004875BC" w:rsidRPr="00813DE5" w:rsidRDefault="00FC4F9E" w:rsidP="009F7FB0">
            <w:pPr>
              <w:rPr>
                <w:rFonts w:ascii="Arial" w:hAnsi="Arial" w:cs="Arial"/>
                <w:b/>
                <w:sz w:val="18"/>
                <w:szCs w:val="18"/>
              </w:rPr>
            </w:pPr>
            <w:r w:rsidRPr="00813DE5">
              <w:rPr>
                <w:rFonts w:ascii="Arial" w:hAnsi="Arial" w:cs="Arial"/>
                <w:sz w:val="18"/>
                <w:szCs w:val="18"/>
              </w:rPr>
              <w:t>41-</w:t>
            </w:r>
            <w:r w:rsidR="004875BC" w:rsidRPr="00813DE5">
              <w:rPr>
                <w:rFonts w:ascii="Arial" w:hAnsi="Arial" w:cs="Arial"/>
                <w:sz w:val="18"/>
                <w:szCs w:val="18"/>
              </w:rPr>
              <w:t xml:space="preserve">Dokumentacija sklenitve aneksa </w:t>
            </w:r>
            <w:r w:rsidR="004875BC" w:rsidRPr="00813DE5">
              <w:rPr>
                <w:rFonts w:ascii="Arial" w:hAnsi="Arial" w:cs="Arial"/>
                <w:i/>
                <w:sz w:val="18"/>
                <w:szCs w:val="18"/>
              </w:rPr>
              <w:t>(npr. pogajanja, končna ponudba po pogajanjih, novi podizvajalci, preverjanje izpolnjevanja pogojev, sprememba rokov, vrednosti…)</w:t>
            </w:r>
          </w:p>
        </w:tc>
        <w:tc>
          <w:tcPr>
            <w:tcW w:w="2551" w:type="dxa"/>
            <w:tcBorders>
              <w:top w:val="single" w:sz="4" w:space="0" w:color="auto"/>
              <w:left w:val="single" w:sz="4" w:space="0" w:color="auto"/>
              <w:bottom w:val="single" w:sz="4" w:space="0" w:color="auto"/>
              <w:right w:val="single" w:sz="4" w:space="0" w:color="auto"/>
            </w:tcBorders>
            <w:vAlign w:val="center"/>
          </w:tcPr>
          <w:p w14:paraId="782E1B35" w14:textId="77777777" w:rsidR="004875BC" w:rsidRPr="00813DE5" w:rsidRDefault="004875BC" w:rsidP="004B5034">
            <w:pPr>
              <w:spacing w:line="276" w:lineRule="auto"/>
              <w:rPr>
                <w:rFonts w:ascii="Arial" w:hAnsi="Arial" w:cs="Arial"/>
                <w:b/>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410" w:type="dxa"/>
            <w:tcBorders>
              <w:top w:val="single" w:sz="4" w:space="0" w:color="auto"/>
              <w:left w:val="single" w:sz="4" w:space="0" w:color="auto"/>
              <w:bottom w:val="single" w:sz="4" w:space="0" w:color="auto"/>
            </w:tcBorders>
            <w:vAlign w:val="center"/>
          </w:tcPr>
          <w:p w14:paraId="1BD6C567" w14:textId="77777777" w:rsidR="004875BC" w:rsidRPr="00813DE5" w:rsidRDefault="004875BC" w:rsidP="004B5034">
            <w:pPr>
              <w:spacing w:line="276" w:lineRule="auto"/>
              <w:rPr>
                <w:rFonts w:ascii="Arial" w:hAnsi="Arial" w:cs="Arial"/>
                <w:b/>
                <w:sz w:val="18"/>
                <w:szCs w:val="18"/>
              </w:rPr>
            </w:pPr>
          </w:p>
        </w:tc>
      </w:tr>
      <w:tr w:rsidR="00813DE5" w:rsidRPr="00813DE5" w14:paraId="0E062485" w14:textId="77777777" w:rsidTr="009F7FB0">
        <w:trPr>
          <w:trHeight w:val="284"/>
        </w:trPr>
        <w:tc>
          <w:tcPr>
            <w:tcW w:w="4805" w:type="dxa"/>
            <w:tcBorders>
              <w:top w:val="single" w:sz="4" w:space="0" w:color="auto"/>
              <w:bottom w:val="single" w:sz="4" w:space="0" w:color="auto"/>
              <w:right w:val="single" w:sz="4" w:space="0" w:color="auto"/>
            </w:tcBorders>
          </w:tcPr>
          <w:p w14:paraId="0BFD3665" w14:textId="5DFD91A3" w:rsidR="004875BC" w:rsidRPr="00813DE5" w:rsidRDefault="00FC4F9E" w:rsidP="004B5034">
            <w:pPr>
              <w:spacing w:line="276" w:lineRule="auto"/>
              <w:rPr>
                <w:rFonts w:ascii="Arial" w:hAnsi="Arial" w:cs="Arial"/>
                <w:b/>
                <w:sz w:val="18"/>
                <w:szCs w:val="18"/>
              </w:rPr>
            </w:pPr>
            <w:r w:rsidRPr="00813DE5">
              <w:rPr>
                <w:rFonts w:ascii="Arial" w:hAnsi="Arial" w:cs="Arial"/>
                <w:sz w:val="18"/>
                <w:szCs w:val="18"/>
              </w:rPr>
              <w:t>41-</w:t>
            </w:r>
            <w:r w:rsidR="004875BC" w:rsidRPr="00813DE5">
              <w:rPr>
                <w:rFonts w:ascii="Arial" w:hAnsi="Arial" w:cs="Arial"/>
                <w:sz w:val="18"/>
                <w:szCs w:val="18"/>
              </w:rPr>
              <w:t xml:space="preserve">Sklenjen aneks </w:t>
            </w:r>
            <w:r w:rsidR="004875BC" w:rsidRPr="00813DE5">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tcPr>
          <w:p w14:paraId="0C1C7D29" w14:textId="77777777" w:rsidR="004875BC" w:rsidRPr="00813DE5" w:rsidRDefault="004875BC" w:rsidP="004B5034">
            <w:pPr>
              <w:spacing w:line="276" w:lineRule="auto"/>
              <w:rPr>
                <w:rFonts w:ascii="Arial" w:hAnsi="Arial" w:cs="Arial"/>
                <w:b/>
                <w:sz w:val="18"/>
                <w:szCs w:val="18"/>
              </w:rPr>
            </w:pPr>
            <w:r w:rsidRPr="00813DE5">
              <w:rPr>
                <w:rFonts w:ascii="Arial" w:hAnsi="Arial" w:cs="Arial"/>
                <w:sz w:val="18"/>
                <w:szCs w:val="18"/>
              </w:rPr>
              <w:fldChar w:fldCharType="begin">
                <w:ffData>
                  <w:name w:val=""/>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DA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NE </w:t>
            </w:r>
            <w:r w:rsidRPr="00813DE5">
              <w:rPr>
                <w:rFonts w:ascii="Arial" w:hAnsi="Arial" w:cs="Arial"/>
                <w:sz w:val="18"/>
                <w:szCs w:val="18"/>
              </w:rPr>
              <w:fldChar w:fldCharType="begin">
                <w:ffData>
                  <w:name w:val="Potrditev115"/>
                  <w:enabled/>
                  <w:calcOnExit w:val="0"/>
                  <w:checkBox>
                    <w:sizeAuto/>
                    <w:default w:val="0"/>
                  </w:checkBox>
                </w:ffData>
              </w:fldChar>
            </w:r>
            <w:r w:rsidRPr="00813DE5">
              <w:rPr>
                <w:rFonts w:ascii="Arial" w:hAnsi="Arial" w:cs="Arial"/>
                <w:sz w:val="18"/>
                <w:szCs w:val="18"/>
              </w:rPr>
              <w:instrText xml:space="preserve"> FORMCHECKBOX </w:instrText>
            </w:r>
            <w:r w:rsidR="00813DE5" w:rsidRPr="00813DE5">
              <w:rPr>
                <w:rFonts w:ascii="Arial" w:hAnsi="Arial" w:cs="Arial"/>
                <w:sz w:val="18"/>
                <w:szCs w:val="18"/>
              </w:rPr>
            </w:r>
            <w:r w:rsidR="00813DE5" w:rsidRPr="00813DE5">
              <w:rPr>
                <w:rFonts w:ascii="Arial" w:hAnsi="Arial" w:cs="Arial"/>
                <w:sz w:val="18"/>
                <w:szCs w:val="18"/>
              </w:rPr>
              <w:fldChar w:fldCharType="separate"/>
            </w:r>
            <w:r w:rsidRPr="00813DE5">
              <w:rPr>
                <w:rFonts w:ascii="Arial" w:hAnsi="Arial" w:cs="Arial"/>
                <w:sz w:val="18"/>
                <w:szCs w:val="18"/>
              </w:rPr>
              <w:fldChar w:fldCharType="end"/>
            </w:r>
            <w:r w:rsidRPr="00813DE5">
              <w:rPr>
                <w:rFonts w:ascii="Arial" w:hAnsi="Arial" w:cs="Arial"/>
                <w:sz w:val="18"/>
                <w:szCs w:val="18"/>
              </w:rPr>
              <w:t xml:space="preserve"> Ni potrebno</w:t>
            </w:r>
          </w:p>
        </w:tc>
        <w:tc>
          <w:tcPr>
            <w:tcW w:w="2410" w:type="dxa"/>
            <w:tcBorders>
              <w:top w:val="single" w:sz="4" w:space="0" w:color="auto"/>
              <w:left w:val="single" w:sz="4" w:space="0" w:color="auto"/>
              <w:bottom w:val="single" w:sz="4" w:space="0" w:color="auto"/>
            </w:tcBorders>
            <w:vAlign w:val="center"/>
          </w:tcPr>
          <w:p w14:paraId="3BFA57C6" w14:textId="77777777" w:rsidR="004875BC" w:rsidRPr="00813DE5" w:rsidRDefault="004875BC" w:rsidP="004B5034">
            <w:pPr>
              <w:spacing w:line="276" w:lineRule="auto"/>
              <w:rPr>
                <w:rFonts w:ascii="Arial" w:hAnsi="Arial" w:cs="Arial"/>
                <w:b/>
                <w:sz w:val="18"/>
                <w:szCs w:val="18"/>
              </w:rPr>
            </w:pPr>
          </w:p>
        </w:tc>
      </w:tr>
    </w:tbl>
    <w:p w14:paraId="1CB3B0C6" w14:textId="58D22573" w:rsidR="00326156" w:rsidRPr="00813DE5" w:rsidRDefault="00326156" w:rsidP="00326156">
      <w:pPr>
        <w:spacing w:line="288" w:lineRule="auto"/>
        <w:rPr>
          <w:rFonts w:ascii="Arial" w:hAnsi="Arial" w:cs="Arial"/>
        </w:rPr>
      </w:pPr>
    </w:p>
    <w:p w14:paraId="10F3868B" w14:textId="77777777" w:rsidR="00EE453B" w:rsidRPr="00813DE5" w:rsidRDefault="00EE453B" w:rsidP="00326156">
      <w:pPr>
        <w:spacing w:line="288" w:lineRule="auto"/>
        <w:rPr>
          <w:rFonts w:ascii="Arial" w:hAnsi="Arial" w:cs="Arial"/>
        </w:rPr>
      </w:pPr>
    </w:p>
    <w:tbl>
      <w:tblPr>
        <w:tblpPr w:leftFromText="141" w:rightFromText="141" w:vertAnchor="text" w:horzAnchor="margin" w:tblpX="-49" w:tblpY="179"/>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686"/>
        <w:gridCol w:w="1559"/>
        <w:gridCol w:w="1701"/>
        <w:gridCol w:w="2820"/>
      </w:tblGrid>
      <w:tr w:rsidR="00813DE5" w:rsidRPr="00813DE5" w14:paraId="04B63CB7" w14:textId="77777777" w:rsidTr="00FC4F9E">
        <w:trPr>
          <w:trHeight w:val="410"/>
        </w:trPr>
        <w:tc>
          <w:tcPr>
            <w:tcW w:w="3686" w:type="dxa"/>
            <w:shd w:val="clear" w:color="auto" w:fill="E7E6E6" w:themeFill="background2"/>
            <w:vAlign w:val="center"/>
          </w:tcPr>
          <w:p w14:paraId="34916715" w14:textId="77777777" w:rsidR="00326156" w:rsidRPr="00813DE5" w:rsidRDefault="00326156" w:rsidP="004B5034">
            <w:pPr>
              <w:rPr>
                <w:rFonts w:ascii="Arial" w:hAnsi="Arial" w:cs="Arial"/>
                <w:sz w:val="18"/>
                <w:szCs w:val="18"/>
              </w:rPr>
            </w:pPr>
          </w:p>
        </w:tc>
        <w:tc>
          <w:tcPr>
            <w:tcW w:w="1559" w:type="dxa"/>
            <w:shd w:val="clear" w:color="auto" w:fill="E7E6E6" w:themeFill="background2"/>
            <w:vAlign w:val="center"/>
          </w:tcPr>
          <w:p w14:paraId="492C7196" w14:textId="77777777" w:rsidR="00326156" w:rsidRPr="00813DE5" w:rsidRDefault="00326156" w:rsidP="004B5034">
            <w:pPr>
              <w:rPr>
                <w:rFonts w:ascii="Arial" w:hAnsi="Arial" w:cs="Arial"/>
                <w:sz w:val="18"/>
                <w:szCs w:val="18"/>
              </w:rPr>
            </w:pPr>
            <w:r w:rsidRPr="00813DE5">
              <w:rPr>
                <w:rFonts w:ascii="Arial" w:hAnsi="Arial" w:cs="Arial"/>
                <w:sz w:val="18"/>
                <w:szCs w:val="18"/>
              </w:rPr>
              <w:t>Datum</w:t>
            </w:r>
          </w:p>
        </w:tc>
        <w:tc>
          <w:tcPr>
            <w:tcW w:w="1701" w:type="dxa"/>
            <w:shd w:val="clear" w:color="auto" w:fill="E7E6E6" w:themeFill="background2"/>
          </w:tcPr>
          <w:p w14:paraId="490E62FB" w14:textId="77777777" w:rsidR="00326156" w:rsidRPr="00813DE5" w:rsidRDefault="00326156" w:rsidP="004B5034">
            <w:pPr>
              <w:rPr>
                <w:rFonts w:ascii="Arial" w:hAnsi="Arial" w:cs="Arial"/>
                <w:sz w:val="18"/>
                <w:szCs w:val="18"/>
              </w:rPr>
            </w:pPr>
          </w:p>
          <w:p w14:paraId="47F808B5" w14:textId="77777777" w:rsidR="00326156" w:rsidRPr="00813DE5" w:rsidRDefault="00326156" w:rsidP="004B5034">
            <w:pPr>
              <w:rPr>
                <w:rFonts w:ascii="Arial" w:hAnsi="Arial" w:cs="Arial"/>
                <w:sz w:val="18"/>
                <w:szCs w:val="18"/>
              </w:rPr>
            </w:pPr>
            <w:r w:rsidRPr="00813DE5">
              <w:rPr>
                <w:rFonts w:ascii="Arial" w:hAnsi="Arial" w:cs="Arial"/>
                <w:sz w:val="18"/>
                <w:szCs w:val="18"/>
              </w:rPr>
              <w:t>Ime in priimek</w:t>
            </w:r>
          </w:p>
          <w:p w14:paraId="1172D336" w14:textId="77777777" w:rsidR="00326156" w:rsidRPr="00813DE5" w:rsidRDefault="00326156" w:rsidP="004B5034">
            <w:pPr>
              <w:rPr>
                <w:rFonts w:ascii="Arial" w:hAnsi="Arial" w:cs="Arial"/>
                <w:sz w:val="18"/>
                <w:szCs w:val="18"/>
              </w:rPr>
            </w:pPr>
          </w:p>
        </w:tc>
        <w:tc>
          <w:tcPr>
            <w:tcW w:w="2820" w:type="dxa"/>
            <w:shd w:val="clear" w:color="auto" w:fill="E7E6E6" w:themeFill="background2"/>
          </w:tcPr>
          <w:p w14:paraId="7D1D6EB8" w14:textId="77777777" w:rsidR="00326156" w:rsidRPr="00813DE5" w:rsidRDefault="00326156" w:rsidP="004B5034">
            <w:pPr>
              <w:rPr>
                <w:rFonts w:ascii="Arial" w:hAnsi="Arial" w:cs="Arial"/>
                <w:sz w:val="18"/>
                <w:szCs w:val="18"/>
              </w:rPr>
            </w:pPr>
          </w:p>
          <w:p w14:paraId="6D2D7A35" w14:textId="77777777" w:rsidR="00326156" w:rsidRPr="00813DE5" w:rsidRDefault="00326156" w:rsidP="004B5034">
            <w:pPr>
              <w:rPr>
                <w:rFonts w:ascii="Arial" w:hAnsi="Arial" w:cs="Arial"/>
                <w:sz w:val="18"/>
                <w:szCs w:val="18"/>
              </w:rPr>
            </w:pPr>
            <w:r w:rsidRPr="00813DE5">
              <w:rPr>
                <w:rFonts w:ascii="Arial" w:hAnsi="Arial" w:cs="Arial"/>
                <w:sz w:val="18"/>
                <w:szCs w:val="18"/>
              </w:rPr>
              <w:t>Podpis</w:t>
            </w:r>
          </w:p>
        </w:tc>
      </w:tr>
      <w:tr w:rsidR="00813DE5" w:rsidRPr="00813DE5" w14:paraId="2BC37B7C" w14:textId="77777777" w:rsidTr="004B5034">
        <w:trPr>
          <w:trHeight w:val="567"/>
        </w:trPr>
        <w:tc>
          <w:tcPr>
            <w:tcW w:w="3686" w:type="dxa"/>
            <w:vAlign w:val="center"/>
          </w:tcPr>
          <w:p w14:paraId="054D8632" w14:textId="3994D2CC" w:rsidR="00FC4F9E" w:rsidRPr="00813DE5" w:rsidRDefault="00FC4F9E" w:rsidP="004B5034">
            <w:pPr>
              <w:rPr>
                <w:rFonts w:ascii="Arial" w:hAnsi="Arial" w:cs="Arial"/>
                <w:sz w:val="18"/>
                <w:szCs w:val="18"/>
              </w:rPr>
            </w:pPr>
            <w:r w:rsidRPr="00813DE5">
              <w:rPr>
                <w:rFonts w:ascii="Arial" w:hAnsi="Arial" w:cs="Arial"/>
                <w:sz w:val="18"/>
                <w:szCs w:val="18"/>
              </w:rPr>
              <w:t>Podatke in dokumentacijo dodatkov k pogodbi pripravil/ posredoval:</w:t>
            </w:r>
          </w:p>
        </w:tc>
        <w:tc>
          <w:tcPr>
            <w:tcW w:w="1559" w:type="dxa"/>
            <w:vAlign w:val="center"/>
          </w:tcPr>
          <w:p w14:paraId="0A21F200" w14:textId="77777777" w:rsidR="00FC4F9E" w:rsidRPr="00813DE5" w:rsidRDefault="00FC4F9E" w:rsidP="004B5034">
            <w:pPr>
              <w:rPr>
                <w:rFonts w:ascii="Arial" w:hAnsi="Arial" w:cs="Arial"/>
                <w:sz w:val="18"/>
                <w:szCs w:val="18"/>
              </w:rPr>
            </w:pPr>
          </w:p>
        </w:tc>
        <w:tc>
          <w:tcPr>
            <w:tcW w:w="1701" w:type="dxa"/>
          </w:tcPr>
          <w:p w14:paraId="534DA890" w14:textId="77777777" w:rsidR="00FC4F9E" w:rsidRPr="00813DE5" w:rsidRDefault="00FC4F9E" w:rsidP="004B5034">
            <w:pPr>
              <w:rPr>
                <w:rFonts w:ascii="Arial" w:hAnsi="Arial" w:cs="Arial"/>
                <w:sz w:val="18"/>
                <w:szCs w:val="18"/>
              </w:rPr>
            </w:pPr>
          </w:p>
        </w:tc>
        <w:tc>
          <w:tcPr>
            <w:tcW w:w="2820" w:type="dxa"/>
          </w:tcPr>
          <w:p w14:paraId="65488FDA" w14:textId="77777777" w:rsidR="00FC4F9E" w:rsidRPr="00813DE5" w:rsidRDefault="00FC4F9E" w:rsidP="004B5034">
            <w:pPr>
              <w:rPr>
                <w:rFonts w:ascii="Arial" w:hAnsi="Arial" w:cs="Arial"/>
                <w:sz w:val="18"/>
                <w:szCs w:val="18"/>
              </w:rPr>
            </w:pPr>
          </w:p>
        </w:tc>
      </w:tr>
    </w:tbl>
    <w:p w14:paraId="135EEF63" w14:textId="77777777" w:rsidR="00FF5242" w:rsidRPr="00813DE5" w:rsidRDefault="00FF5242" w:rsidP="00326156">
      <w:pPr>
        <w:spacing w:line="288" w:lineRule="auto"/>
        <w:rPr>
          <w:rFonts w:ascii="Arial" w:hAnsi="Arial" w:cs="Arial"/>
          <w:sz w:val="18"/>
          <w:szCs w:val="18"/>
          <w:vertAlign w:val="superscript"/>
        </w:rPr>
      </w:pPr>
    </w:p>
    <w:p w14:paraId="7198CD91" w14:textId="58D58BBE" w:rsidR="00326156" w:rsidRPr="00813DE5" w:rsidRDefault="00326156" w:rsidP="00326156">
      <w:pPr>
        <w:spacing w:line="288" w:lineRule="auto"/>
        <w:rPr>
          <w:rFonts w:ascii="Arial" w:hAnsi="Arial" w:cs="Arial"/>
          <w:caps/>
          <w:sz w:val="18"/>
          <w:szCs w:val="18"/>
          <w:u w:val="single"/>
        </w:rPr>
      </w:pPr>
      <w:r w:rsidRPr="00813DE5">
        <w:rPr>
          <w:rFonts w:ascii="Arial" w:hAnsi="Arial" w:cs="Arial"/>
          <w:sz w:val="18"/>
          <w:szCs w:val="18"/>
          <w:vertAlign w:val="superscript"/>
        </w:rPr>
        <w:t xml:space="preserve">1 </w:t>
      </w:r>
      <w:r w:rsidRPr="00813DE5">
        <w:rPr>
          <w:rFonts w:ascii="Arial" w:hAnsi="Arial" w:cs="Arial"/>
          <w:sz w:val="18"/>
          <w:szCs w:val="18"/>
        </w:rPr>
        <w:t>Se izpolni, ko so sklenjeni dodatki (aneksi) k pogodbi.</w:t>
      </w:r>
    </w:p>
    <w:p w14:paraId="077C68B8" w14:textId="0C9B2952" w:rsidR="009C0344" w:rsidRPr="00813DE5" w:rsidRDefault="009C0344" w:rsidP="009C0344">
      <w:pPr>
        <w:spacing w:line="260" w:lineRule="exact"/>
        <w:rPr>
          <w:rFonts w:ascii="Arial" w:hAnsi="Arial" w:cs="Arial"/>
          <w:i/>
          <w:sz w:val="18"/>
          <w:szCs w:val="18"/>
        </w:rPr>
      </w:pPr>
      <w:r w:rsidRPr="00813DE5">
        <w:rPr>
          <w:rFonts w:ascii="Arial" w:hAnsi="Arial" w:cs="Arial"/>
          <w:i/>
          <w:sz w:val="18"/>
          <w:szCs w:val="18"/>
        </w:rPr>
        <w:t>*SPIS,</w:t>
      </w:r>
      <w:bookmarkStart w:id="6" w:name="_GoBack"/>
      <w:bookmarkEnd w:id="6"/>
      <w:r w:rsidRPr="00813DE5">
        <w:rPr>
          <w:rFonts w:ascii="Arial" w:hAnsi="Arial" w:cs="Arial"/>
          <w:i/>
          <w:sz w:val="18"/>
          <w:szCs w:val="18"/>
        </w:rPr>
        <w:t xml:space="preserve"> KRPAN (ipd.)</w:t>
      </w:r>
      <w:r w:rsidR="00645598" w:rsidRPr="00813DE5">
        <w:rPr>
          <w:rFonts w:ascii="Arial" w:hAnsi="Arial" w:cs="Arial"/>
          <w:i/>
          <w:sz w:val="18"/>
          <w:szCs w:val="18"/>
        </w:rPr>
        <w:t xml:space="preserve"> številka</w:t>
      </w:r>
      <w:r w:rsidRPr="00813DE5">
        <w:rPr>
          <w:rFonts w:ascii="Arial" w:hAnsi="Arial" w:cs="Arial"/>
          <w:i/>
          <w:sz w:val="18"/>
          <w:szCs w:val="18"/>
        </w:rPr>
        <w:t xml:space="preserve"> je namenjena boljši preglednosti predloženih dokumentov.</w:t>
      </w:r>
    </w:p>
    <w:p w14:paraId="154CDA70" w14:textId="61900B9F" w:rsidR="00BC026B" w:rsidRPr="00813DE5" w:rsidRDefault="00326156" w:rsidP="00FC4F9E">
      <w:pPr>
        <w:spacing w:line="260" w:lineRule="exact"/>
        <w:rPr>
          <w:rFonts w:ascii="Arial" w:hAnsi="Arial" w:cs="Arial"/>
          <w:i/>
          <w:sz w:val="18"/>
          <w:szCs w:val="18"/>
        </w:rPr>
      </w:pPr>
      <w:r w:rsidRPr="00813DE5">
        <w:rPr>
          <w:rFonts w:ascii="Arial" w:hAnsi="Arial" w:cs="Arial"/>
          <w:b/>
          <w:i/>
          <w:sz w:val="18"/>
          <w:szCs w:val="18"/>
        </w:rPr>
        <w:t>Opombe:</w:t>
      </w:r>
      <w:r w:rsidRPr="00813DE5">
        <w:rPr>
          <w:rFonts w:ascii="Arial" w:hAnsi="Arial" w:cs="Arial"/>
          <w:i/>
          <w:sz w:val="18"/>
          <w:szCs w:val="18"/>
        </w:rPr>
        <w:t xml:space="preserve"> Vsebine obrazca ni dovoljeno spreminjati. V kolikor določen dokument ni del predmetnega JN, označiti »Ni potrebno«. </w:t>
      </w:r>
    </w:p>
    <w:sectPr w:rsidR="00BC026B" w:rsidRPr="00813DE5" w:rsidSect="004B5034">
      <w:pgSz w:w="11900" w:h="16840" w:code="9"/>
      <w:pgMar w:top="1247" w:right="1134" w:bottom="113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8ADA0" w14:textId="77777777" w:rsidR="00326156" w:rsidRDefault="00326156">
      <w:r>
        <w:separator/>
      </w:r>
    </w:p>
  </w:endnote>
  <w:endnote w:type="continuationSeparator" w:id="0">
    <w:p w14:paraId="5974E99B" w14:textId="77777777" w:rsidR="00326156" w:rsidRDefault="0032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499A" w14:textId="7298AE50" w:rsidR="00326156" w:rsidRDefault="00326156">
    <w:pPr>
      <w:pStyle w:val="Noga"/>
      <w:jc w:val="right"/>
    </w:pPr>
    <w:r>
      <w:fldChar w:fldCharType="begin"/>
    </w:r>
    <w:r>
      <w:instrText xml:space="preserve"> PAGE   \* MERGEFORMAT </w:instrText>
    </w:r>
    <w:r>
      <w:fldChar w:fldCharType="separate"/>
    </w:r>
    <w:r w:rsidR="00813DE5">
      <w:rPr>
        <w:noProof/>
      </w:rPr>
      <w:t>2</w:t>
    </w:r>
    <w:r>
      <w:rPr>
        <w:noProof/>
      </w:rPr>
      <w:fldChar w:fldCharType="end"/>
    </w:r>
  </w:p>
  <w:p w14:paraId="6EE16332" w14:textId="77777777" w:rsidR="00326156" w:rsidRDefault="0032615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A700D" w14:textId="77777777" w:rsidR="00326156" w:rsidRDefault="00326156">
      <w:r>
        <w:separator/>
      </w:r>
    </w:p>
  </w:footnote>
  <w:footnote w:type="continuationSeparator" w:id="0">
    <w:p w14:paraId="2114445A" w14:textId="77777777" w:rsidR="00326156" w:rsidRDefault="0032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6270" w14:textId="3DFC3093" w:rsidR="00326156" w:rsidRPr="00110CBD" w:rsidRDefault="0032615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14597" w14:textId="4223FD7C" w:rsidR="004B5034" w:rsidRDefault="004B5034" w:rsidP="004B5034">
    <w:pPr>
      <w:pStyle w:val="podpisi"/>
      <w:rPr>
        <w:lang w:val="sl-SI"/>
      </w:rPr>
    </w:pPr>
    <w:r>
      <w:fldChar w:fldCharType="begin"/>
    </w:r>
    <w:r>
      <w:instrText xml:space="preserve"> MACROBUTTON  AcceptAllConflictsInDoc [glava-emblem  upravičenca] </w:instrText>
    </w:r>
    <w:r>
      <w:fldChar w:fldCharType="end"/>
    </w:r>
    <w:r>
      <w:rPr>
        <w:noProof/>
        <w:lang w:val="sl-SI"/>
      </w:rPr>
      <w:drawing>
        <wp:anchor distT="0" distB="0" distL="114300" distR="114300" simplePos="0" relativeHeight="251661312" behindDoc="1" locked="0" layoutInCell="1" allowOverlap="1" wp14:anchorId="0904999B" wp14:editId="751F0587">
          <wp:simplePos x="0" y="0"/>
          <wp:positionH relativeFrom="column">
            <wp:posOffset>4568190</wp:posOffset>
          </wp:positionH>
          <wp:positionV relativeFrom="paragraph">
            <wp:posOffset>11430</wp:posOffset>
          </wp:positionV>
          <wp:extent cx="1676400" cy="425450"/>
          <wp:effectExtent l="0" t="0" r="0" b="0"/>
          <wp:wrapNone/>
          <wp:docPr id="4" name="Slika 4" descr="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2336" behindDoc="0" locked="0" layoutInCell="1" allowOverlap="1" wp14:anchorId="10857334" wp14:editId="60B1093F">
          <wp:simplePos x="0" y="0"/>
          <wp:positionH relativeFrom="column">
            <wp:posOffset>2647950</wp:posOffset>
          </wp:positionH>
          <wp:positionV relativeFrom="paragraph">
            <wp:posOffset>0</wp:posOffset>
          </wp:positionV>
          <wp:extent cx="1615440" cy="438785"/>
          <wp:effectExtent l="0" t="0" r="381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14:sizeRelV relativeFrom="page">
            <wp14:pctHeight>0</wp14:pctHeight>
          </wp14:sizeRelV>
        </wp:anchor>
      </w:drawing>
    </w:r>
  </w:p>
  <w:p w14:paraId="6B0FBAD3" w14:textId="3CDE7E0D" w:rsidR="00326156" w:rsidRDefault="004B5034" w:rsidP="004B5034">
    <w:pPr>
      <w:pStyle w:val="Glava"/>
      <w:tabs>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sidR="00326156" w:rsidRPr="007458B4">
      <w:rPr>
        <w:rFonts w:ascii="Tahoma" w:hAnsi="Tahoma" w:cs="Tahoma"/>
        <w:noProof/>
        <w:sz w:val="16"/>
      </w:rPr>
      <mc:AlternateContent>
        <mc:Choice Requires="wps">
          <w:drawing>
            <wp:anchor distT="0" distB="0" distL="114300" distR="114300" simplePos="0" relativeHeight="251659264" behindDoc="0" locked="0" layoutInCell="0" allowOverlap="1" wp14:anchorId="27574F80" wp14:editId="5B9196D9">
              <wp:simplePos x="0" y="0"/>
              <wp:positionH relativeFrom="column">
                <wp:posOffset>-463550</wp:posOffset>
              </wp:positionH>
              <wp:positionV relativeFrom="page">
                <wp:posOffset>3600450</wp:posOffset>
              </wp:positionV>
              <wp:extent cx="215900" cy="0"/>
              <wp:effectExtent l="12700" t="9525" r="9525"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DF6F70"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5" w15:restartNumberingAfterBreak="0">
    <w:nsid w:val="0E365DF1"/>
    <w:multiLevelType w:val="hybridMultilevel"/>
    <w:tmpl w:val="7902C9B2"/>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8"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9"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4EB54C0"/>
    <w:multiLevelType w:val="hybridMultilevel"/>
    <w:tmpl w:val="0AE65748"/>
    <w:lvl w:ilvl="0" w:tplc="01CAF2C4">
      <w:start w:val="3"/>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0"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0"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36"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A6138D8"/>
    <w:multiLevelType w:val="hybridMultilevel"/>
    <w:tmpl w:val="0B2AA978"/>
    <w:lvl w:ilvl="0" w:tplc="04240001">
      <w:start w:val="1"/>
      <w:numFmt w:val="bullet"/>
      <w:lvlText w:val=""/>
      <w:lvlJc w:val="left"/>
      <w:pPr>
        <w:ind w:left="1156" w:hanging="360"/>
      </w:pPr>
      <w:rPr>
        <w:rFonts w:ascii="Symbol" w:hAnsi="Symbol" w:hint="default"/>
      </w:rPr>
    </w:lvl>
    <w:lvl w:ilvl="1" w:tplc="04240003">
      <w:start w:val="1"/>
      <w:numFmt w:val="bullet"/>
      <w:lvlText w:val="o"/>
      <w:lvlJc w:val="left"/>
      <w:pPr>
        <w:ind w:left="1876" w:hanging="360"/>
      </w:pPr>
      <w:rPr>
        <w:rFonts w:ascii="Courier New" w:hAnsi="Courier New" w:cs="Courier New" w:hint="default"/>
      </w:rPr>
    </w:lvl>
    <w:lvl w:ilvl="2" w:tplc="04240005" w:tentative="1">
      <w:start w:val="1"/>
      <w:numFmt w:val="bullet"/>
      <w:lvlText w:val=""/>
      <w:lvlJc w:val="left"/>
      <w:pPr>
        <w:ind w:left="2596" w:hanging="360"/>
      </w:pPr>
      <w:rPr>
        <w:rFonts w:ascii="Wingdings" w:hAnsi="Wingdings" w:hint="default"/>
      </w:rPr>
    </w:lvl>
    <w:lvl w:ilvl="3" w:tplc="04240001" w:tentative="1">
      <w:start w:val="1"/>
      <w:numFmt w:val="bullet"/>
      <w:lvlText w:val=""/>
      <w:lvlJc w:val="left"/>
      <w:pPr>
        <w:ind w:left="3316" w:hanging="360"/>
      </w:pPr>
      <w:rPr>
        <w:rFonts w:ascii="Symbol" w:hAnsi="Symbol" w:hint="default"/>
      </w:rPr>
    </w:lvl>
    <w:lvl w:ilvl="4" w:tplc="04240003" w:tentative="1">
      <w:start w:val="1"/>
      <w:numFmt w:val="bullet"/>
      <w:lvlText w:val="o"/>
      <w:lvlJc w:val="left"/>
      <w:pPr>
        <w:ind w:left="4036" w:hanging="360"/>
      </w:pPr>
      <w:rPr>
        <w:rFonts w:ascii="Courier New" w:hAnsi="Courier New" w:cs="Courier New" w:hint="default"/>
      </w:rPr>
    </w:lvl>
    <w:lvl w:ilvl="5" w:tplc="04240005" w:tentative="1">
      <w:start w:val="1"/>
      <w:numFmt w:val="bullet"/>
      <w:lvlText w:val=""/>
      <w:lvlJc w:val="left"/>
      <w:pPr>
        <w:ind w:left="4756" w:hanging="360"/>
      </w:pPr>
      <w:rPr>
        <w:rFonts w:ascii="Wingdings" w:hAnsi="Wingdings" w:hint="default"/>
      </w:rPr>
    </w:lvl>
    <w:lvl w:ilvl="6" w:tplc="04240001" w:tentative="1">
      <w:start w:val="1"/>
      <w:numFmt w:val="bullet"/>
      <w:lvlText w:val=""/>
      <w:lvlJc w:val="left"/>
      <w:pPr>
        <w:ind w:left="5476" w:hanging="360"/>
      </w:pPr>
      <w:rPr>
        <w:rFonts w:ascii="Symbol" w:hAnsi="Symbol" w:hint="default"/>
      </w:rPr>
    </w:lvl>
    <w:lvl w:ilvl="7" w:tplc="04240003" w:tentative="1">
      <w:start w:val="1"/>
      <w:numFmt w:val="bullet"/>
      <w:lvlText w:val="o"/>
      <w:lvlJc w:val="left"/>
      <w:pPr>
        <w:ind w:left="6196" w:hanging="360"/>
      </w:pPr>
      <w:rPr>
        <w:rFonts w:ascii="Courier New" w:hAnsi="Courier New" w:cs="Courier New" w:hint="default"/>
      </w:rPr>
    </w:lvl>
    <w:lvl w:ilvl="8" w:tplc="04240005" w:tentative="1">
      <w:start w:val="1"/>
      <w:numFmt w:val="bullet"/>
      <w:lvlText w:val=""/>
      <w:lvlJc w:val="left"/>
      <w:pPr>
        <w:ind w:left="6916" w:hanging="360"/>
      </w:pPr>
      <w:rPr>
        <w:rFonts w:ascii="Wingdings" w:hAnsi="Wingdings" w:hint="default"/>
      </w:rPr>
    </w:lvl>
  </w:abstractNum>
  <w:abstractNum w:abstractNumId="38"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17"/>
  </w:num>
  <w:num w:numId="4">
    <w:abstractNumId w:val="3"/>
  </w:num>
  <w:num w:numId="5">
    <w:abstractNumId w:val="6"/>
  </w:num>
  <w:num w:numId="6">
    <w:abstractNumId w:val="12"/>
  </w:num>
  <w:num w:numId="7">
    <w:abstractNumId w:val="7"/>
  </w:num>
  <w:num w:numId="8">
    <w:abstractNumId w:val="29"/>
  </w:num>
  <w:num w:numId="9">
    <w:abstractNumId w:val="1"/>
  </w:num>
  <w:num w:numId="10">
    <w:abstractNumId w:val="35"/>
  </w:num>
  <w:num w:numId="11">
    <w:abstractNumId w:val="2"/>
  </w:num>
  <w:num w:numId="12">
    <w:abstractNumId w:val="19"/>
  </w:num>
  <w:num w:numId="13">
    <w:abstractNumId w:val="11"/>
  </w:num>
  <w:num w:numId="14">
    <w:abstractNumId w:val="4"/>
  </w:num>
  <w:num w:numId="15">
    <w:abstractNumId w:val="0"/>
  </w:num>
  <w:num w:numId="16">
    <w:abstractNumId w:val="30"/>
  </w:num>
  <w:num w:numId="17">
    <w:abstractNumId w:val="16"/>
  </w:num>
  <w:num w:numId="18">
    <w:abstractNumId w:val="14"/>
  </w:num>
  <w:num w:numId="19">
    <w:abstractNumId w:val="25"/>
  </w:num>
  <w:num w:numId="20">
    <w:abstractNumId w:val="18"/>
  </w:num>
  <w:num w:numId="21">
    <w:abstractNumId w:val="8"/>
  </w:num>
  <w:num w:numId="22">
    <w:abstractNumId w:val="21"/>
  </w:num>
  <w:num w:numId="23">
    <w:abstractNumId w:val="28"/>
  </w:num>
  <w:num w:numId="24">
    <w:abstractNumId w:val="31"/>
  </w:num>
  <w:num w:numId="25">
    <w:abstractNumId w:val="20"/>
  </w:num>
  <w:num w:numId="26">
    <w:abstractNumId w:val="36"/>
  </w:num>
  <w:num w:numId="27">
    <w:abstractNumId w:val="22"/>
  </w:num>
  <w:num w:numId="28">
    <w:abstractNumId w:val="34"/>
  </w:num>
  <w:num w:numId="29">
    <w:abstractNumId w:val="27"/>
  </w:num>
  <w:num w:numId="30">
    <w:abstractNumId w:val="23"/>
  </w:num>
  <w:num w:numId="31">
    <w:abstractNumId w:val="37"/>
  </w:num>
  <w:num w:numId="32">
    <w:abstractNumId w:val="10"/>
  </w:num>
  <w:num w:numId="33">
    <w:abstractNumId w:val="9"/>
  </w:num>
  <w:num w:numId="34">
    <w:abstractNumId w:val="39"/>
  </w:num>
  <w:num w:numId="35">
    <w:abstractNumId w:val="24"/>
  </w:num>
  <w:num w:numId="36">
    <w:abstractNumId w:val="26"/>
  </w:num>
  <w:num w:numId="37">
    <w:abstractNumId w:val="38"/>
  </w:num>
  <w:num w:numId="38">
    <w:abstractNumId w:val="15"/>
  </w:num>
  <w:num w:numId="39">
    <w:abstractNumId w:val="5"/>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697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1E43"/>
    <w:rsid w:val="00013B7A"/>
    <w:rsid w:val="00016F7B"/>
    <w:rsid w:val="00021267"/>
    <w:rsid w:val="00023A88"/>
    <w:rsid w:val="000275AD"/>
    <w:rsid w:val="00027D48"/>
    <w:rsid w:val="00030F8B"/>
    <w:rsid w:val="00034836"/>
    <w:rsid w:val="0003603B"/>
    <w:rsid w:val="0005449E"/>
    <w:rsid w:val="00054F39"/>
    <w:rsid w:val="0005508D"/>
    <w:rsid w:val="00055237"/>
    <w:rsid w:val="00062286"/>
    <w:rsid w:val="000661B7"/>
    <w:rsid w:val="00071594"/>
    <w:rsid w:val="00076EBA"/>
    <w:rsid w:val="00082246"/>
    <w:rsid w:val="00082AFC"/>
    <w:rsid w:val="00083437"/>
    <w:rsid w:val="00084D57"/>
    <w:rsid w:val="000915A0"/>
    <w:rsid w:val="0009790F"/>
    <w:rsid w:val="000A3A8C"/>
    <w:rsid w:val="000A503C"/>
    <w:rsid w:val="000A7238"/>
    <w:rsid w:val="000B4F8E"/>
    <w:rsid w:val="000C0217"/>
    <w:rsid w:val="000C5301"/>
    <w:rsid w:val="000C56A0"/>
    <w:rsid w:val="000C6988"/>
    <w:rsid w:val="000D0752"/>
    <w:rsid w:val="000D1EFC"/>
    <w:rsid w:val="000D2557"/>
    <w:rsid w:val="000D5CC5"/>
    <w:rsid w:val="000E052D"/>
    <w:rsid w:val="000E4978"/>
    <w:rsid w:val="000E49B8"/>
    <w:rsid w:val="000E62F4"/>
    <w:rsid w:val="000F45F4"/>
    <w:rsid w:val="00101890"/>
    <w:rsid w:val="00104529"/>
    <w:rsid w:val="001045E8"/>
    <w:rsid w:val="00105002"/>
    <w:rsid w:val="00105F71"/>
    <w:rsid w:val="0010692C"/>
    <w:rsid w:val="00117A3C"/>
    <w:rsid w:val="00117AFE"/>
    <w:rsid w:val="001221B5"/>
    <w:rsid w:val="001357B2"/>
    <w:rsid w:val="001359B6"/>
    <w:rsid w:val="00140373"/>
    <w:rsid w:val="001403AE"/>
    <w:rsid w:val="00153E29"/>
    <w:rsid w:val="001634FF"/>
    <w:rsid w:val="001668D3"/>
    <w:rsid w:val="00173B54"/>
    <w:rsid w:val="001741B4"/>
    <w:rsid w:val="0017478F"/>
    <w:rsid w:val="0017637A"/>
    <w:rsid w:val="0017747A"/>
    <w:rsid w:val="00183BAB"/>
    <w:rsid w:val="001865D7"/>
    <w:rsid w:val="00187B61"/>
    <w:rsid w:val="00187F82"/>
    <w:rsid w:val="001B0125"/>
    <w:rsid w:val="001B09BA"/>
    <w:rsid w:val="001B2C34"/>
    <w:rsid w:val="001B3B40"/>
    <w:rsid w:val="001C40AE"/>
    <w:rsid w:val="001C497B"/>
    <w:rsid w:val="001C4F6C"/>
    <w:rsid w:val="001C54F5"/>
    <w:rsid w:val="001D05A0"/>
    <w:rsid w:val="001D7CD1"/>
    <w:rsid w:val="001E51EF"/>
    <w:rsid w:val="001F59D8"/>
    <w:rsid w:val="00202A77"/>
    <w:rsid w:val="002124ED"/>
    <w:rsid w:val="002225B5"/>
    <w:rsid w:val="00226373"/>
    <w:rsid w:val="00237F25"/>
    <w:rsid w:val="0024222A"/>
    <w:rsid w:val="002647CD"/>
    <w:rsid w:val="0026540D"/>
    <w:rsid w:val="00271CE5"/>
    <w:rsid w:val="00275053"/>
    <w:rsid w:val="0027755D"/>
    <w:rsid w:val="002779B1"/>
    <w:rsid w:val="00282020"/>
    <w:rsid w:val="002A2B69"/>
    <w:rsid w:val="002A5FFA"/>
    <w:rsid w:val="002A7F3A"/>
    <w:rsid w:val="002B0D24"/>
    <w:rsid w:val="002B22EB"/>
    <w:rsid w:val="002B548D"/>
    <w:rsid w:val="002B65FA"/>
    <w:rsid w:val="002C0E0B"/>
    <w:rsid w:val="002C5B8C"/>
    <w:rsid w:val="002D174B"/>
    <w:rsid w:val="002D2176"/>
    <w:rsid w:val="002D58BE"/>
    <w:rsid w:val="002E1576"/>
    <w:rsid w:val="0030284C"/>
    <w:rsid w:val="00304BB8"/>
    <w:rsid w:val="0031312A"/>
    <w:rsid w:val="00313877"/>
    <w:rsid w:val="00315BE1"/>
    <w:rsid w:val="003215A8"/>
    <w:rsid w:val="00323076"/>
    <w:rsid w:val="00326156"/>
    <w:rsid w:val="003337A9"/>
    <w:rsid w:val="0033576D"/>
    <w:rsid w:val="0033611C"/>
    <w:rsid w:val="003378A3"/>
    <w:rsid w:val="003400A8"/>
    <w:rsid w:val="00346E2A"/>
    <w:rsid w:val="0034732B"/>
    <w:rsid w:val="003554FA"/>
    <w:rsid w:val="0036275A"/>
    <w:rsid w:val="0036290A"/>
    <w:rsid w:val="003636BF"/>
    <w:rsid w:val="0037003B"/>
    <w:rsid w:val="00371442"/>
    <w:rsid w:val="00372E42"/>
    <w:rsid w:val="003845B4"/>
    <w:rsid w:val="00385267"/>
    <w:rsid w:val="00387B1A"/>
    <w:rsid w:val="00387BF5"/>
    <w:rsid w:val="00387FC9"/>
    <w:rsid w:val="00396DD7"/>
    <w:rsid w:val="003A754F"/>
    <w:rsid w:val="003B1BD1"/>
    <w:rsid w:val="003B3675"/>
    <w:rsid w:val="003C157F"/>
    <w:rsid w:val="003C1CBF"/>
    <w:rsid w:val="003C5EE5"/>
    <w:rsid w:val="003D03A8"/>
    <w:rsid w:val="003D1425"/>
    <w:rsid w:val="003D3791"/>
    <w:rsid w:val="003D7162"/>
    <w:rsid w:val="003E1C74"/>
    <w:rsid w:val="003E5180"/>
    <w:rsid w:val="003F2F46"/>
    <w:rsid w:val="003F79B2"/>
    <w:rsid w:val="00406CA7"/>
    <w:rsid w:val="00415C3F"/>
    <w:rsid w:val="00416E7B"/>
    <w:rsid w:val="0041748D"/>
    <w:rsid w:val="00420CBF"/>
    <w:rsid w:val="0043161F"/>
    <w:rsid w:val="004406E1"/>
    <w:rsid w:val="00442F1D"/>
    <w:rsid w:val="00444271"/>
    <w:rsid w:val="00444583"/>
    <w:rsid w:val="00447E0E"/>
    <w:rsid w:val="00452B1A"/>
    <w:rsid w:val="004657EE"/>
    <w:rsid w:val="0047103C"/>
    <w:rsid w:val="00474B17"/>
    <w:rsid w:val="00475552"/>
    <w:rsid w:val="00481356"/>
    <w:rsid w:val="00484A93"/>
    <w:rsid w:val="004875BC"/>
    <w:rsid w:val="004910A4"/>
    <w:rsid w:val="004935C4"/>
    <w:rsid w:val="00496086"/>
    <w:rsid w:val="004A25C4"/>
    <w:rsid w:val="004A436A"/>
    <w:rsid w:val="004A4EF9"/>
    <w:rsid w:val="004A602B"/>
    <w:rsid w:val="004A764E"/>
    <w:rsid w:val="004A7928"/>
    <w:rsid w:val="004B114E"/>
    <w:rsid w:val="004B2D5D"/>
    <w:rsid w:val="004B5034"/>
    <w:rsid w:val="004B70EF"/>
    <w:rsid w:val="004B7FD8"/>
    <w:rsid w:val="004C0431"/>
    <w:rsid w:val="004C15E6"/>
    <w:rsid w:val="004C40DD"/>
    <w:rsid w:val="004C4205"/>
    <w:rsid w:val="004D4C58"/>
    <w:rsid w:val="004E288A"/>
    <w:rsid w:val="004E78C8"/>
    <w:rsid w:val="004F1B74"/>
    <w:rsid w:val="004F7F70"/>
    <w:rsid w:val="005014C0"/>
    <w:rsid w:val="005021CF"/>
    <w:rsid w:val="0050485B"/>
    <w:rsid w:val="005105D3"/>
    <w:rsid w:val="0051150A"/>
    <w:rsid w:val="00511690"/>
    <w:rsid w:val="00511925"/>
    <w:rsid w:val="00523D3E"/>
    <w:rsid w:val="00526246"/>
    <w:rsid w:val="00534B86"/>
    <w:rsid w:val="00543E6D"/>
    <w:rsid w:val="00546DA9"/>
    <w:rsid w:val="00550982"/>
    <w:rsid w:val="00556E6E"/>
    <w:rsid w:val="00557F71"/>
    <w:rsid w:val="00564A10"/>
    <w:rsid w:val="00567106"/>
    <w:rsid w:val="005672EF"/>
    <w:rsid w:val="00567EBC"/>
    <w:rsid w:val="0058153C"/>
    <w:rsid w:val="0058444F"/>
    <w:rsid w:val="00586E19"/>
    <w:rsid w:val="00591BCB"/>
    <w:rsid w:val="005B252E"/>
    <w:rsid w:val="005B3D13"/>
    <w:rsid w:val="005B51AA"/>
    <w:rsid w:val="005B6941"/>
    <w:rsid w:val="005C4190"/>
    <w:rsid w:val="005D01EA"/>
    <w:rsid w:val="005E1D3C"/>
    <w:rsid w:val="005E34DF"/>
    <w:rsid w:val="005E419C"/>
    <w:rsid w:val="005E79D5"/>
    <w:rsid w:val="005F5A75"/>
    <w:rsid w:val="00607FEC"/>
    <w:rsid w:val="00611FBA"/>
    <w:rsid w:val="00612DEA"/>
    <w:rsid w:val="00620EC2"/>
    <w:rsid w:val="00625AE6"/>
    <w:rsid w:val="00626750"/>
    <w:rsid w:val="00632253"/>
    <w:rsid w:val="00642714"/>
    <w:rsid w:val="00645598"/>
    <w:rsid w:val="006455CE"/>
    <w:rsid w:val="00645FD4"/>
    <w:rsid w:val="00655841"/>
    <w:rsid w:val="00672DD4"/>
    <w:rsid w:val="00674599"/>
    <w:rsid w:val="00675095"/>
    <w:rsid w:val="00676179"/>
    <w:rsid w:val="006766AA"/>
    <w:rsid w:val="006778D7"/>
    <w:rsid w:val="0068709B"/>
    <w:rsid w:val="0069323E"/>
    <w:rsid w:val="00695343"/>
    <w:rsid w:val="0069612C"/>
    <w:rsid w:val="006973FE"/>
    <w:rsid w:val="006A37DA"/>
    <w:rsid w:val="006A720F"/>
    <w:rsid w:val="006C34CD"/>
    <w:rsid w:val="006C3E54"/>
    <w:rsid w:val="006C7613"/>
    <w:rsid w:val="006E41AA"/>
    <w:rsid w:val="006F41CB"/>
    <w:rsid w:val="00702BBE"/>
    <w:rsid w:val="007122BD"/>
    <w:rsid w:val="007224E1"/>
    <w:rsid w:val="00733017"/>
    <w:rsid w:val="00745AB7"/>
    <w:rsid w:val="00750378"/>
    <w:rsid w:val="00757116"/>
    <w:rsid w:val="00766B2F"/>
    <w:rsid w:val="00767717"/>
    <w:rsid w:val="0077373A"/>
    <w:rsid w:val="00783310"/>
    <w:rsid w:val="007849A8"/>
    <w:rsid w:val="0079573A"/>
    <w:rsid w:val="00796E15"/>
    <w:rsid w:val="007A1A4C"/>
    <w:rsid w:val="007A3273"/>
    <w:rsid w:val="007A373E"/>
    <w:rsid w:val="007A4A6D"/>
    <w:rsid w:val="007B2DF0"/>
    <w:rsid w:val="007B6E49"/>
    <w:rsid w:val="007C284D"/>
    <w:rsid w:val="007D1BCF"/>
    <w:rsid w:val="007D75CF"/>
    <w:rsid w:val="007E0440"/>
    <w:rsid w:val="007E6914"/>
    <w:rsid w:val="007E6DC5"/>
    <w:rsid w:val="007F73D0"/>
    <w:rsid w:val="008036FC"/>
    <w:rsid w:val="00803927"/>
    <w:rsid w:val="0080450C"/>
    <w:rsid w:val="00813DE5"/>
    <w:rsid w:val="00814C8C"/>
    <w:rsid w:val="008321C3"/>
    <w:rsid w:val="00860DF7"/>
    <w:rsid w:val="008611D5"/>
    <w:rsid w:val="00862A02"/>
    <w:rsid w:val="0087162C"/>
    <w:rsid w:val="00871692"/>
    <w:rsid w:val="0088043C"/>
    <w:rsid w:val="008823E3"/>
    <w:rsid w:val="00882F53"/>
    <w:rsid w:val="00883045"/>
    <w:rsid w:val="00884889"/>
    <w:rsid w:val="008906C9"/>
    <w:rsid w:val="00894036"/>
    <w:rsid w:val="00894061"/>
    <w:rsid w:val="008A067A"/>
    <w:rsid w:val="008A5646"/>
    <w:rsid w:val="008B1BFD"/>
    <w:rsid w:val="008B43BA"/>
    <w:rsid w:val="008B4676"/>
    <w:rsid w:val="008B647B"/>
    <w:rsid w:val="008B6B50"/>
    <w:rsid w:val="008C0286"/>
    <w:rsid w:val="008C1C6A"/>
    <w:rsid w:val="008C3A9A"/>
    <w:rsid w:val="008C51D5"/>
    <w:rsid w:val="008C5738"/>
    <w:rsid w:val="008C5F06"/>
    <w:rsid w:val="008C7129"/>
    <w:rsid w:val="008C71CA"/>
    <w:rsid w:val="008D04F0"/>
    <w:rsid w:val="008D2DED"/>
    <w:rsid w:val="008D3301"/>
    <w:rsid w:val="008D6CE8"/>
    <w:rsid w:val="008E1E57"/>
    <w:rsid w:val="008E4BE4"/>
    <w:rsid w:val="008F0293"/>
    <w:rsid w:val="008F3500"/>
    <w:rsid w:val="0090406B"/>
    <w:rsid w:val="00905118"/>
    <w:rsid w:val="009124D4"/>
    <w:rsid w:val="00913D8C"/>
    <w:rsid w:val="00920C4D"/>
    <w:rsid w:val="00924E3C"/>
    <w:rsid w:val="00925AE4"/>
    <w:rsid w:val="00925EC2"/>
    <w:rsid w:val="00926297"/>
    <w:rsid w:val="00931E1A"/>
    <w:rsid w:val="00942487"/>
    <w:rsid w:val="00947DEF"/>
    <w:rsid w:val="00954C8D"/>
    <w:rsid w:val="00955FA5"/>
    <w:rsid w:val="00957C75"/>
    <w:rsid w:val="00957D86"/>
    <w:rsid w:val="009612BB"/>
    <w:rsid w:val="00966A4A"/>
    <w:rsid w:val="00970BA7"/>
    <w:rsid w:val="009739DB"/>
    <w:rsid w:val="00987285"/>
    <w:rsid w:val="00987305"/>
    <w:rsid w:val="009876C1"/>
    <w:rsid w:val="00987C23"/>
    <w:rsid w:val="00992583"/>
    <w:rsid w:val="009A27B5"/>
    <w:rsid w:val="009A7090"/>
    <w:rsid w:val="009B6F12"/>
    <w:rsid w:val="009C0344"/>
    <w:rsid w:val="009C26DE"/>
    <w:rsid w:val="009C2CA9"/>
    <w:rsid w:val="009C4482"/>
    <w:rsid w:val="009C740A"/>
    <w:rsid w:val="009D3616"/>
    <w:rsid w:val="009D692D"/>
    <w:rsid w:val="009D7DDE"/>
    <w:rsid w:val="009E241A"/>
    <w:rsid w:val="009E494B"/>
    <w:rsid w:val="009F4F1E"/>
    <w:rsid w:val="009F7FB0"/>
    <w:rsid w:val="00A02FAF"/>
    <w:rsid w:val="00A03ED0"/>
    <w:rsid w:val="00A10C98"/>
    <w:rsid w:val="00A1103E"/>
    <w:rsid w:val="00A125C5"/>
    <w:rsid w:val="00A212B8"/>
    <w:rsid w:val="00A22702"/>
    <w:rsid w:val="00A2451C"/>
    <w:rsid w:val="00A3036C"/>
    <w:rsid w:val="00A3559F"/>
    <w:rsid w:val="00A3683D"/>
    <w:rsid w:val="00A463D8"/>
    <w:rsid w:val="00A47D12"/>
    <w:rsid w:val="00A50353"/>
    <w:rsid w:val="00A627C3"/>
    <w:rsid w:val="00A62DC8"/>
    <w:rsid w:val="00A65EE7"/>
    <w:rsid w:val="00A678A8"/>
    <w:rsid w:val="00A70133"/>
    <w:rsid w:val="00A712F0"/>
    <w:rsid w:val="00A75393"/>
    <w:rsid w:val="00A770A6"/>
    <w:rsid w:val="00A80236"/>
    <w:rsid w:val="00A813B1"/>
    <w:rsid w:val="00A862B0"/>
    <w:rsid w:val="00A8687D"/>
    <w:rsid w:val="00A86F4B"/>
    <w:rsid w:val="00A9402A"/>
    <w:rsid w:val="00A972A6"/>
    <w:rsid w:val="00AA64D3"/>
    <w:rsid w:val="00AB0908"/>
    <w:rsid w:val="00AB36C4"/>
    <w:rsid w:val="00AB78A9"/>
    <w:rsid w:val="00AB7AFF"/>
    <w:rsid w:val="00AC2AD3"/>
    <w:rsid w:val="00AC32B2"/>
    <w:rsid w:val="00AC3494"/>
    <w:rsid w:val="00AD0D1C"/>
    <w:rsid w:val="00AD4489"/>
    <w:rsid w:val="00AD6E90"/>
    <w:rsid w:val="00AE10DD"/>
    <w:rsid w:val="00AE1BBA"/>
    <w:rsid w:val="00AE30A4"/>
    <w:rsid w:val="00AE5B5E"/>
    <w:rsid w:val="00AE73CB"/>
    <w:rsid w:val="00AF3C08"/>
    <w:rsid w:val="00AF572B"/>
    <w:rsid w:val="00B0079B"/>
    <w:rsid w:val="00B079D0"/>
    <w:rsid w:val="00B11BC7"/>
    <w:rsid w:val="00B166D0"/>
    <w:rsid w:val="00B17141"/>
    <w:rsid w:val="00B172CE"/>
    <w:rsid w:val="00B23F1E"/>
    <w:rsid w:val="00B31575"/>
    <w:rsid w:val="00B37137"/>
    <w:rsid w:val="00B50D16"/>
    <w:rsid w:val="00B54D38"/>
    <w:rsid w:val="00B631D9"/>
    <w:rsid w:val="00B644A6"/>
    <w:rsid w:val="00B64754"/>
    <w:rsid w:val="00B70B61"/>
    <w:rsid w:val="00B7642B"/>
    <w:rsid w:val="00B777AB"/>
    <w:rsid w:val="00B8547D"/>
    <w:rsid w:val="00B911B1"/>
    <w:rsid w:val="00B9690A"/>
    <w:rsid w:val="00BA41C3"/>
    <w:rsid w:val="00BB08AD"/>
    <w:rsid w:val="00BB2029"/>
    <w:rsid w:val="00BB44EC"/>
    <w:rsid w:val="00BB6B73"/>
    <w:rsid w:val="00BC026B"/>
    <w:rsid w:val="00BC2171"/>
    <w:rsid w:val="00BD45D5"/>
    <w:rsid w:val="00BD54DF"/>
    <w:rsid w:val="00BE5719"/>
    <w:rsid w:val="00BE6E99"/>
    <w:rsid w:val="00BF0195"/>
    <w:rsid w:val="00BF7007"/>
    <w:rsid w:val="00C223C7"/>
    <w:rsid w:val="00C2259A"/>
    <w:rsid w:val="00C23C64"/>
    <w:rsid w:val="00C250D5"/>
    <w:rsid w:val="00C26C7C"/>
    <w:rsid w:val="00C31F71"/>
    <w:rsid w:val="00C346AA"/>
    <w:rsid w:val="00C35666"/>
    <w:rsid w:val="00C439A1"/>
    <w:rsid w:val="00C46B33"/>
    <w:rsid w:val="00C5599A"/>
    <w:rsid w:val="00C5607B"/>
    <w:rsid w:val="00C61E52"/>
    <w:rsid w:val="00C665CF"/>
    <w:rsid w:val="00C66A7D"/>
    <w:rsid w:val="00C70240"/>
    <w:rsid w:val="00C7621B"/>
    <w:rsid w:val="00C8077E"/>
    <w:rsid w:val="00C86DB4"/>
    <w:rsid w:val="00C92898"/>
    <w:rsid w:val="00C92911"/>
    <w:rsid w:val="00C944F5"/>
    <w:rsid w:val="00C95056"/>
    <w:rsid w:val="00C964B0"/>
    <w:rsid w:val="00CA0932"/>
    <w:rsid w:val="00CA1068"/>
    <w:rsid w:val="00CA4340"/>
    <w:rsid w:val="00CB09A9"/>
    <w:rsid w:val="00CB1C32"/>
    <w:rsid w:val="00CB2463"/>
    <w:rsid w:val="00CB403A"/>
    <w:rsid w:val="00CB67D5"/>
    <w:rsid w:val="00CB6FDB"/>
    <w:rsid w:val="00CC2EE4"/>
    <w:rsid w:val="00CC33F8"/>
    <w:rsid w:val="00CD3069"/>
    <w:rsid w:val="00CD5877"/>
    <w:rsid w:val="00CE0CDF"/>
    <w:rsid w:val="00CE0FF6"/>
    <w:rsid w:val="00CE2458"/>
    <w:rsid w:val="00CE5238"/>
    <w:rsid w:val="00CE7514"/>
    <w:rsid w:val="00CF365B"/>
    <w:rsid w:val="00CF5ABF"/>
    <w:rsid w:val="00D04625"/>
    <w:rsid w:val="00D04E65"/>
    <w:rsid w:val="00D06AB7"/>
    <w:rsid w:val="00D07D83"/>
    <w:rsid w:val="00D1013C"/>
    <w:rsid w:val="00D1632F"/>
    <w:rsid w:val="00D2261A"/>
    <w:rsid w:val="00D248DE"/>
    <w:rsid w:val="00D3020F"/>
    <w:rsid w:val="00D34769"/>
    <w:rsid w:val="00D42E7F"/>
    <w:rsid w:val="00D55D60"/>
    <w:rsid w:val="00D679CC"/>
    <w:rsid w:val="00D70E97"/>
    <w:rsid w:val="00D8542D"/>
    <w:rsid w:val="00D90B4C"/>
    <w:rsid w:val="00D90E49"/>
    <w:rsid w:val="00D94153"/>
    <w:rsid w:val="00D94F9F"/>
    <w:rsid w:val="00DA1A5D"/>
    <w:rsid w:val="00DC6A71"/>
    <w:rsid w:val="00DD165A"/>
    <w:rsid w:val="00DD202A"/>
    <w:rsid w:val="00DE51C4"/>
    <w:rsid w:val="00DE61AA"/>
    <w:rsid w:val="00DF3E79"/>
    <w:rsid w:val="00E0357D"/>
    <w:rsid w:val="00E27A9C"/>
    <w:rsid w:val="00E30785"/>
    <w:rsid w:val="00E30F3C"/>
    <w:rsid w:val="00E312CA"/>
    <w:rsid w:val="00E32D06"/>
    <w:rsid w:val="00E41CC0"/>
    <w:rsid w:val="00E46F6F"/>
    <w:rsid w:val="00E559AF"/>
    <w:rsid w:val="00E627E5"/>
    <w:rsid w:val="00E66002"/>
    <w:rsid w:val="00E66307"/>
    <w:rsid w:val="00E71D90"/>
    <w:rsid w:val="00E72D87"/>
    <w:rsid w:val="00E772FE"/>
    <w:rsid w:val="00E80118"/>
    <w:rsid w:val="00E81738"/>
    <w:rsid w:val="00E9188E"/>
    <w:rsid w:val="00EA2199"/>
    <w:rsid w:val="00EA3BA5"/>
    <w:rsid w:val="00EA4D10"/>
    <w:rsid w:val="00EA7F47"/>
    <w:rsid w:val="00EB380B"/>
    <w:rsid w:val="00EB73B7"/>
    <w:rsid w:val="00ED1C3E"/>
    <w:rsid w:val="00ED4ACF"/>
    <w:rsid w:val="00ED54E0"/>
    <w:rsid w:val="00EE21E6"/>
    <w:rsid w:val="00EE453B"/>
    <w:rsid w:val="00EF793B"/>
    <w:rsid w:val="00F03D99"/>
    <w:rsid w:val="00F11CD3"/>
    <w:rsid w:val="00F12723"/>
    <w:rsid w:val="00F12B30"/>
    <w:rsid w:val="00F20AAD"/>
    <w:rsid w:val="00F23875"/>
    <w:rsid w:val="00F240BB"/>
    <w:rsid w:val="00F25F11"/>
    <w:rsid w:val="00F27138"/>
    <w:rsid w:val="00F27210"/>
    <w:rsid w:val="00F2753C"/>
    <w:rsid w:val="00F43359"/>
    <w:rsid w:val="00F45249"/>
    <w:rsid w:val="00F54D21"/>
    <w:rsid w:val="00F57FED"/>
    <w:rsid w:val="00F622D9"/>
    <w:rsid w:val="00F71C7D"/>
    <w:rsid w:val="00F72335"/>
    <w:rsid w:val="00F9173D"/>
    <w:rsid w:val="00F92876"/>
    <w:rsid w:val="00F93EA7"/>
    <w:rsid w:val="00FA3DFA"/>
    <w:rsid w:val="00FA4E6E"/>
    <w:rsid w:val="00FA6559"/>
    <w:rsid w:val="00FB684B"/>
    <w:rsid w:val="00FC36E5"/>
    <w:rsid w:val="00FC4F9E"/>
    <w:rsid w:val="00FD0283"/>
    <w:rsid w:val="00FD1F7A"/>
    <w:rsid w:val="00FE3588"/>
    <w:rsid w:val="00FF2673"/>
    <w:rsid w:val="00FF3BD2"/>
    <w:rsid w:val="00FF5242"/>
    <w:rsid w:val="00FF68BC"/>
    <w:rsid w:val="00FF754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ru v:ext="edit" colors="#428299,#529dba"/>
    </o:shapedefaults>
    <o:shapelayout v:ext="edit">
      <o:idmap v:ext="edit" data="1"/>
    </o:shapelayout>
  </w:shapeDefaults>
  <w:doNotEmbedSmartTags/>
  <w:decimalSymbol w:val=","/>
  <w:listSeparator w:val=";"/>
  <w14:docId w14:val="03856E6F"/>
  <w15:docId w15:val="{8829E7E6-ADF4-4BA9-A26B-9073C826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920C4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278756734">
      <w:bodyDiv w:val="1"/>
      <w:marLeft w:val="0"/>
      <w:marRight w:val="0"/>
      <w:marTop w:val="0"/>
      <w:marBottom w:val="0"/>
      <w:divBdr>
        <w:top w:val="none" w:sz="0" w:space="0" w:color="auto"/>
        <w:left w:val="none" w:sz="0" w:space="0" w:color="auto"/>
        <w:bottom w:val="none" w:sz="0" w:space="0" w:color="auto"/>
        <w:right w:val="none" w:sz="0" w:space="0" w:color="auto"/>
      </w:divBdr>
    </w:div>
    <w:div w:id="324862535">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966159369">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F973D58-273D-42B4-91E8-45675784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5574</Characters>
  <Application>Microsoft Office Word</Application>
  <DocSecurity>0</DocSecurity>
  <Lines>46</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6308</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2020-03-03T08:52:00Z</cp:lastPrinted>
  <dcterms:created xsi:type="dcterms:W3CDTF">2025-01-17T10:45:00Z</dcterms:created>
  <dcterms:modified xsi:type="dcterms:W3CDTF">2025-01-17T10:46:00Z</dcterms:modified>
</cp:coreProperties>
</file>