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6C82D" w14:textId="77777777" w:rsidR="006C1AD1" w:rsidRDefault="006C1AD1" w:rsidP="006C1AD1">
      <w:pPr>
        <w:spacing w:line="240" w:lineRule="auto"/>
        <w:jc w:val="both"/>
      </w:pPr>
    </w:p>
    <w:p w14:paraId="3E5A4AAD" w14:textId="0F26829A" w:rsidR="004A1DBB" w:rsidRDefault="004A1DBB" w:rsidP="006C1AD1">
      <w:pPr>
        <w:spacing w:line="240" w:lineRule="auto"/>
        <w:jc w:val="both"/>
        <w:rPr>
          <w:rFonts w:cs="Arial"/>
          <w:szCs w:val="20"/>
          <w:lang w:eastAsia="sl-SI"/>
        </w:rPr>
      </w:pPr>
      <w:r w:rsidRPr="00AF00E7">
        <w:rPr>
          <w:rFonts w:cs="Arial"/>
          <w:szCs w:val="20"/>
          <w:lang w:eastAsia="sl-SI"/>
        </w:rPr>
        <w:t xml:space="preserve">Na podlagi </w:t>
      </w:r>
      <w:r w:rsidR="00925A67">
        <w:rPr>
          <w:rFonts w:cs="Arial"/>
          <w:szCs w:val="20"/>
          <w:lang w:eastAsia="sl-SI"/>
        </w:rPr>
        <w:t>š</w:t>
      </w:r>
      <w:r w:rsidR="00925A67" w:rsidRPr="00925A67">
        <w:rPr>
          <w:rFonts w:cs="Arial"/>
          <w:szCs w:val="20"/>
          <w:lang w:eastAsia="sl-SI"/>
        </w:rPr>
        <w:t>estega odstavka 21. člena Zakona o Vladi Republike Slovenije (Uradni list RS, št. 24/05 – uradno prečiščeno besedilo, 109/08, 38/10 – ZUKN, 8/12, 21/13, 47/13 – Z</w:t>
      </w:r>
      <w:r w:rsidR="00CE60A6">
        <w:rPr>
          <w:rFonts w:cs="Arial"/>
          <w:szCs w:val="20"/>
          <w:lang w:eastAsia="sl-SI"/>
        </w:rPr>
        <w:t>DU-1G, 65/14, 55/17</w:t>
      </w:r>
      <w:r w:rsidR="00962FAE">
        <w:rPr>
          <w:rFonts w:cs="Arial"/>
          <w:szCs w:val="20"/>
          <w:lang w:eastAsia="sl-SI"/>
        </w:rPr>
        <w:t>,</w:t>
      </w:r>
      <w:r w:rsidR="00CE60A6">
        <w:rPr>
          <w:rFonts w:cs="Arial"/>
          <w:szCs w:val="20"/>
          <w:lang w:eastAsia="sl-SI"/>
        </w:rPr>
        <w:t xml:space="preserve"> 163/22</w:t>
      </w:r>
      <w:r w:rsidR="00962FAE" w:rsidRPr="00962FAE">
        <w:rPr>
          <w:rFonts w:cs="Arial"/>
          <w:szCs w:val="20"/>
          <w:lang w:eastAsia="sl-SI"/>
        </w:rPr>
        <w:t xml:space="preserve"> </w:t>
      </w:r>
      <w:r w:rsidR="00962FAE">
        <w:rPr>
          <w:rFonts w:cs="Arial"/>
          <w:szCs w:val="20"/>
          <w:lang w:eastAsia="sl-SI"/>
        </w:rPr>
        <w:t xml:space="preserve">in </w:t>
      </w:r>
      <w:hyperlink r:id="rId8" w:tgtFrame="_blank" w:tooltip="Zakon o funkcionarjih (ZF)" w:history="1">
        <w:r w:rsidR="00962FAE" w:rsidRPr="00E52EA6">
          <w:rPr>
            <w:rStyle w:val="Hiperpovezava"/>
            <w:rFonts w:cs="Arial"/>
            <w:szCs w:val="20"/>
            <w:lang w:eastAsia="sl-SI"/>
          </w:rPr>
          <w:t>57/25</w:t>
        </w:r>
      </w:hyperlink>
      <w:r w:rsidR="00962FAE" w:rsidRPr="00E52EA6">
        <w:rPr>
          <w:rFonts w:cs="Arial"/>
          <w:szCs w:val="20"/>
          <w:lang w:eastAsia="sl-SI"/>
        </w:rPr>
        <w:t xml:space="preserve"> – ZF</w:t>
      </w:r>
      <w:r w:rsidR="00CE60A6">
        <w:rPr>
          <w:rFonts w:cs="Arial"/>
          <w:szCs w:val="20"/>
          <w:lang w:eastAsia="sl-SI"/>
        </w:rPr>
        <w:t xml:space="preserve">) </w:t>
      </w:r>
      <w:r w:rsidR="00925A67" w:rsidRPr="008E17A5">
        <w:rPr>
          <w:rFonts w:cs="Arial"/>
          <w:szCs w:val="20"/>
          <w:lang w:eastAsia="sl-SI"/>
        </w:rPr>
        <w:t xml:space="preserve">in </w:t>
      </w:r>
      <w:r w:rsidR="005859EB" w:rsidRPr="00F92F3C">
        <w:rPr>
          <w:rFonts w:cs="Arial"/>
          <w:szCs w:val="20"/>
          <w:lang w:eastAsia="sl-SI"/>
        </w:rPr>
        <w:t xml:space="preserve">tretjega odstavka </w:t>
      </w:r>
      <w:r w:rsidR="00777811" w:rsidRPr="00F92F3C">
        <w:rPr>
          <w:rFonts w:cs="Arial"/>
          <w:szCs w:val="20"/>
          <w:lang w:eastAsia="sl-SI"/>
        </w:rPr>
        <w:t xml:space="preserve">3. člena Uredbe </w:t>
      </w:r>
      <w:r w:rsidR="00B00A87" w:rsidRPr="00F92F3C">
        <w:rPr>
          <w:rFonts w:cs="Arial"/>
          <w:szCs w:val="20"/>
          <w:lang w:eastAsia="sl-SI"/>
        </w:rPr>
        <w:t xml:space="preserve">o ustanovitvi Odbora za spremljanje Operativnega programa za izvajanje evropske kohezijske politike v obdobju 2014–2020 </w:t>
      </w:r>
      <w:r w:rsidR="00B00A87" w:rsidRPr="00F92F3C" w:rsidDel="00B00A87">
        <w:rPr>
          <w:rFonts w:cs="Arial"/>
          <w:szCs w:val="20"/>
          <w:lang w:eastAsia="sl-SI"/>
        </w:rPr>
        <w:t xml:space="preserve"> </w:t>
      </w:r>
      <w:r w:rsidR="00777811" w:rsidRPr="00F92F3C">
        <w:rPr>
          <w:rFonts w:cs="Arial"/>
          <w:szCs w:val="20"/>
          <w:lang w:eastAsia="sl-SI"/>
        </w:rPr>
        <w:t xml:space="preserve">(Uradni list RS, št. </w:t>
      </w:r>
      <w:r w:rsidR="00D46D01" w:rsidRPr="00F92F3C">
        <w:rPr>
          <w:rFonts w:cs="Arial"/>
          <w:szCs w:val="20"/>
          <w:lang w:eastAsia="sl-SI"/>
        </w:rPr>
        <w:t xml:space="preserve">61/20 in </w:t>
      </w:r>
      <w:r w:rsidR="002747A3" w:rsidRPr="00F92F3C">
        <w:rPr>
          <w:rFonts w:cs="Arial"/>
          <w:szCs w:val="20"/>
          <w:lang w:eastAsia="sl-SI"/>
        </w:rPr>
        <w:t>46/</w:t>
      </w:r>
      <w:r w:rsidR="00777811" w:rsidRPr="00F92F3C">
        <w:rPr>
          <w:rFonts w:cs="Arial"/>
          <w:szCs w:val="20"/>
          <w:lang w:eastAsia="sl-SI"/>
        </w:rPr>
        <w:t>23)</w:t>
      </w:r>
      <w:r w:rsidR="00F90D0F" w:rsidRPr="008E17A5">
        <w:rPr>
          <w:rFonts w:cs="Arial"/>
          <w:szCs w:val="20"/>
          <w:lang w:eastAsia="sl-SI"/>
        </w:rPr>
        <w:t xml:space="preserve"> </w:t>
      </w:r>
      <w:r w:rsidR="005859EB" w:rsidRPr="008E17A5">
        <w:rPr>
          <w:rFonts w:cs="Arial"/>
          <w:szCs w:val="20"/>
          <w:lang w:eastAsia="sl-SI"/>
        </w:rPr>
        <w:t xml:space="preserve">je </w:t>
      </w:r>
      <w:r w:rsidRPr="008E17A5">
        <w:rPr>
          <w:rFonts w:cs="Arial"/>
          <w:szCs w:val="20"/>
          <w:lang w:eastAsia="sl-SI"/>
        </w:rPr>
        <w:t>Vlada Republike Slovenije</w:t>
      </w:r>
      <w:r w:rsidR="005859EB" w:rsidRPr="008E17A5">
        <w:rPr>
          <w:rFonts w:cs="Arial"/>
          <w:szCs w:val="20"/>
          <w:lang w:eastAsia="sl-SI"/>
        </w:rPr>
        <w:t xml:space="preserve"> na </w:t>
      </w:r>
      <w:r w:rsidR="00926F73">
        <w:rPr>
          <w:rFonts w:cs="Arial"/>
          <w:szCs w:val="20"/>
          <w:lang w:eastAsia="sl-SI"/>
        </w:rPr>
        <w:t>177</w:t>
      </w:r>
      <w:r w:rsidR="005859EB" w:rsidRPr="008E17A5">
        <w:rPr>
          <w:rFonts w:cs="Arial"/>
          <w:szCs w:val="20"/>
          <w:lang w:eastAsia="sl-SI"/>
        </w:rPr>
        <w:t xml:space="preserve">. redni seji dne </w:t>
      </w:r>
      <w:r w:rsidR="00926F73">
        <w:rPr>
          <w:rFonts w:cs="Arial"/>
          <w:szCs w:val="20"/>
          <w:lang w:eastAsia="sl-SI"/>
        </w:rPr>
        <w:t xml:space="preserve">6 </w:t>
      </w:r>
      <w:r w:rsidR="005859EB" w:rsidRPr="008E17A5">
        <w:rPr>
          <w:rFonts w:cs="Arial"/>
          <w:szCs w:val="20"/>
          <w:lang w:eastAsia="sl-SI"/>
        </w:rPr>
        <w:t>.</w:t>
      </w:r>
      <w:r w:rsidR="00926F73">
        <w:rPr>
          <w:rFonts w:cs="Arial"/>
          <w:szCs w:val="20"/>
          <w:lang w:eastAsia="sl-SI"/>
        </w:rPr>
        <w:t xml:space="preserve"> 11</w:t>
      </w:r>
      <w:r w:rsidR="005859EB" w:rsidRPr="008E17A5">
        <w:rPr>
          <w:rFonts w:cs="Arial"/>
          <w:szCs w:val="20"/>
          <w:lang w:eastAsia="sl-SI"/>
        </w:rPr>
        <w:t>. 202</w:t>
      </w:r>
      <w:r w:rsidR="0049349E">
        <w:rPr>
          <w:rFonts w:cs="Arial"/>
          <w:szCs w:val="20"/>
          <w:lang w:eastAsia="sl-SI"/>
        </w:rPr>
        <w:t>5</w:t>
      </w:r>
      <w:r w:rsidR="00926F73">
        <w:rPr>
          <w:rFonts w:cs="Arial"/>
          <w:szCs w:val="20"/>
          <w:lang w:eastAsia="sl-SI"/>
        </w:rPr>
        <w:t xml:space="preserve"> pod točko 7.13</w:t>
      </w:r>
      <w:r w:rsidR="005859EB" w:rsidRPr="008E17A5">
        <w:rPr>
          <w:rFonts w:cs="Arial"/>
          <w:szCs w:val="20"/>
          <w:lang w:eastAsia="sl-SI"/>
        </w:rPr>
        <w:t xml:space="preserve"> sprejela </w:t>
      </w:r>
      <w:r w:rsidRPr="008E17A5">
        <w:rPr>
          <w:rFonts w:cs="Arial"/>
          <w:szCs w:val="20"/>
          <w:lang w:eastAsia="sl-SI"/>
        </w:rPr>
        <w:t>naslednji</w:t>
      </w:r>
    </w:p>
    <w:p w14:paraId="28EFB101" w14:textId="77777777" w:rsidR="00B00A87" w:rsidRPr="00AF00E7" w:rsidRDefault="00B00A87" w:rsidP="00B00A87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0E664B42" w14:textId="77777777" w:rsidR="004A1DBB" w:rsidRPr="00254165" w:rsidRDefault="004A1DBB" w:rsidP="004A1DBB">
      <w:pPr>
        <w:spacing w:line="240" w:lineRule="auto"/>
        <w:jc w:val="both"/>
        <w:rPr>
          <w:rFonts w:eastAsia="SimSun" w:cs="Arial"/>
          <w:b/>
          <w:bCs/>
          <w:szCs w:val="20"/>
          <w:lang w:eastAsia="zh-CN"/>
        </w:rPr>
      </w:pPr>
    </w:p>
    <w:p w14:paraId="0561D8EE" w14:textId="77777777" w:rsidR="004A1DBB" w:rsidRDefault="004A1DBB" w:rsidP="004A1DBB">
      <w:pPr>
        <w:spacing w:line="240" w:lineRule="auto"/>
        <w:jc w:val="center"/>
        <w:rPr>
          <w:rFonts w:eastAsia="SimSun" w:cs="Arial"/>
          <w:b/>
          <w:bCs/>
          <w:szCs w:val="20"/>
          <w:lang w:eastAsia="zh-CN"/>
        </w:rPr>
      </w:pPr>
      <w:r w:rsidRPr="00254165">
        <w:rPr>
          <w:rFonts w:eastAsia="SimSun" w:cs="Arial"/>
          <w:b/>
          <w:bCs/>
          <w:szCs w:val="20"/>
          <w:lang w:eastAsia="zh-CN"/>
        </w:rPr>
        <w:t>S K L E P</w:t>
      </w:r>
    </w:p>
    <w:p w14:paraId="15CBCD8C" w14:textId="69013198" w:rsidR="007A5CB7" w:rsidRPr="00254165" w:rsidRDefault="00772420" w:rsidP="004A1DBB">
      <w:pPr>
        <w:spacing w:line="240" w:lineRule="auto"/>
        <w:jc w:val="center"/>
        <w:rPr>
          <w:rFonts w:eastAsia="SimSun" w:cs="Arial"/>
          <w:b/>
          <w:bCs/>
          <w:szCs w:val="20"/>
          <w:lang w:eastAsia="zh-CN"/>
        </w:rPr>
      </w:pPr>
      <w:r>
        <w:rPr>
          <w:rFonts w:eastAsia="SimSun" w:cs="Arial"/>
          <w:b/>
          <w:bCs/>
          <w:szCs w:val="20"/>
          <w:lang w:eastAsia="zh-CN"/>
        </w:rPr>
        <w:t xml:space="preserve">o imenovanju članov </w:t>
      </w:r>
      <w:r w:rsidR="00CE60A6" w:rsidRPr="00CE60A6">
        <w:rPr>
          <w:rFonts w:cs="Arial"/>
          <w:b/>
          <w:bCs/>
          <w:szCs w:val="20"/>
          <w:lang w:eastAsia="sl-SI"/>
        </w:rPr>
        <w:t>Odbora za spremljanje Operativnega programa za izvajanje evropske kohezijske politike v obdobju 2014–2020</w:t>
      </w:r>
    </w:p>
    <w:p w14:paraId="46993858" w14:textId="77777777" w:rsidR="004A1DBB" w:rsidRDefault="004A1DBB" w:rsidP="004A1DBB">
      <w:pPr>
        <w:spacing w:line="240" w:lineRule="auto"/>
        <w:jc w:val="center"/>
        <w:rPr>
          <w:rFonts w:ascii="Calibri" w:eastAsia="SimSun" w:hAnsi="Calibri"/>
          <w:sz w:val="24"/>
          <w:lang w:eastAsia="zh-CN"/>
        </w:rPr>
      </w:pPr>
    </w:p>
    <w:p w14:paraId="7729DB61" w14:textId="3FD43E16" w:rsidR="00772420" w:rsidRDefault="00772420" w:rsidP="00772420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color w:val="000000"/>
          <w:szCs w:val="20"/>
          <w:lang w:eastAsia="sl-SI"/>
        </w:rPr>
      </w:pPr>
      <w:r>
        <w:rPr>
          <w:rFonts w:eastAsia="Calibri" w:cs="Arial"/>
          <w:color w:val="000000"/>
          <w:szCs w:val="20"/>
          <w:lang w:eastAsia="sl-SI"/>
        </w:rPr>
        <w:t>I</w:t>
      </w:r>
    </w:p>
    <w:p w14:paraId="1BD222B5" w14:textId="77777777" w:rsidR="00772420" w:rsidRDefault="00772420" w:rsidP="00772420">
      <w:pPr>
        <w:autoSpaceDE w:val="0"/>
        <w:autoSpaceDN w:val="0"/>
        <w:adjustRightInd w:val="0"/>
        <w:spacing w:line="240" w:lineRule="auto"/>
        <w:jc w:val="center"/>
        <w:rPr>
          <w:rFonts w:eastAsia="Calibri" w:cs="Arial"/>
          <w:color w:val="000000"/>
          <w:szCs w:val="20"/>
          <w:lang w:eastAsia="sl-SI"/>
        </w:rPr>
      </w:pPr>
    </w:p>
    <w:p w14:paraId="678A4701" w14:textId="77777777" w:rsidR="00772420" w:rsidRPr="007B2B41" w:rsidRDefault="00772420" w:rsidP="00772420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szCs w:val="20"/>
          <w:lang w:eastAsia="sl-SI"/>
        </w:rPr>
      </w:pPr>
      <w:r>
        <w:rPr>
          <w:rFonts w:eastAsia="Calibri" w:cs="Arial"/>
          <w:szCs w:val="20"/>
          <w:lang w:eastAsia="sl-SI"/>
        </w:rPr>
        <w:t>V Odbor za spremljanje Programa evropske kohezijske politike v obdobju 2014–2020 se imenujejo:</w:t>
      </w:r>
    </w:p>
    <w:p w14:paraId="3ED2D59E" w14:textId="77777777" w:rsidR="004A1DBB" w:rsidRDefault="004A1DBB" w:rsidP="004A1DBB">
      <w:pPr>
        <w:autoSpaceDE w:val="0"/>
        <w:autoSpaceDN w:val="0"/>
        <w:adjustRightInd w:val="0"/>
        <w:spacing w:line="240" w:lineRule="auto"/>
        <w:jc w:val="both"/>
        <w:rPr>
          <w:rFonts w:eastAsia="Calibri" w:cs="Arial"/>
          <w:color w:val="000000"/>
          <w:szCs w:val="20"/>
          <w:lang w:eastAsia="sl-SI"/>
        </w:rPr>
      </w:pPr>
    </w:p>
    <w:p w14:paraId="3959E996" w14:textId="77777777" w:rsidR="004A1DBB" w:rsidRPr="008E17A5" w:rsidRDefault="004A1DBB" w:rsidP="004A1DBB">
      <w:pPr>
        <w:shd w:val="clear" w:color="auto" w:fill="FFFFFF"/>
        <w:ind w:left="426" w:hanging="42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1. </w:t>
      </w:r>
      <w:r w:rsidR="005859EB" w:rsidRPr="008E17A5">
        <w:rPr>
          <w:rFonts w:cs="Arial"/>
          <w:szCs w:val="20"/>
          <w:lang w:eastAsia="sl-SI"/>
        </w:rPr>
        <w:t>kot</w:t>
      </w:r>
      <w:r w:rsidR="00B00A87" w:rsidRPr="008E17A5">
        <w:rPr>
          <w:rFonts w:cs="Arial"/>
          <w:szCs w:val="20"/>
          <w:lang w:eastAsia="sl-SI"/>
        </w:rPr>
        <w:t xml:space="preserve"> predstavnik</w:t>
      </w:r>
      <w:r w:rsidR="005859EB" w:rsidRPr="008E17A5">
        <w:rPr>
          <w:rFonts w:cs="Arial"/>
          <w:szCs w:val="20"/>
          <w:lang w:eastAsia="sl-SI"/>
        </w:rPr>
        <w:t>i</w:t>
      </w:r>
      <w:r w:rsidR="00B00A87" w:rsidRPr="008E17A5">
        <w:rPr>
          <w:rFonts w:cs="Arial"/>
          <w:szCs w:val="20"/>
          <w:lang w:eastAsia="sl-SI"/>
        </w:rPr>
        <w:t xml:space="preserve"> </w:t>
      </w:r>
      <w:r w:rsidR="00B00A87" w:rsidRPr="008E17A5">
        <w:rPr>
          <w:rFonts w:cs="Arial"/>
          <w:szCs w:val="20"/>
        </w:rPr>
        <w:t>državnih organov:</w:t>
      </w:r>
    </w:p>
    <w:p w14:paraId="4962FB81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  <w:t xml:space="preserve">Marko Koprivc, državni sekretar na Ministrstvu za kohezijo in regionalni razvoj, </w:t>
      </w:r>
      <w:r w:rsidR="00B00A87" w:rsidRPr="008E17A5">
        <w:rPr>
          <w:rFonts w:cs="Arial"/>
          <w:szCs w:val="20"/>
          <w:lang w:eastAsia="sl-SI"/>
        </w:rPr>
        <w:t xml:space="preserve">član, </w:t>
      </w:r>
      <w:r w:rsidRPr="008E17A5">
        <w:rPr>
          <w:rFonts w:cs="Arial"/>
          <w:szCs w:val="20"/>
          <w:lang w:eastAsia="sl-SI"/>
        </w:rPr>
        <w:t>predsednik;</w:t>
      </w:r>
    </w:p>
    <w:p w14:paraId="75575FCC" w14:textId="77777777" w:rsidR="00772420" w:rsidRDefault="00772420" w:rsidP="002B1676">
      <w:pPr>
        <w:pStyle w:val="Odstavekseznama"/>
        <w:numPr>
          <w:ilvl w:val="0"/>
          <w:numId w:val="13"/>
        </w:numPr>
        <w:shd w:val="clear" w:color="auto" w:fill="FFFFFF"/>
        <w:tabs>
          <w:tab w:val="left" w:pos="0"/>
          <w:tab w:val="left" w:pos="426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Alenka Marovt Novak, Ministrstvo za gospodarstvo, turizem in šport, članica; </w:t>
      </w:r>
    </w:p>
    <w:p w14:paraId="34031071" w14:textId="77777777" w:rsidR="004A1DBB" w:rsidRPr="00772420" w:rsidRDefault="004A1DBB" w:rsidP="002B1676">
      <w:pPr>
        <w:pStyle w:val="Odstavekseznama"/>
        <w:numPr>
          <w:ilvl w:val="0"/>
          <w:numId w:val="13"/>
        </w:numPr>
        <w:shd w:val="clear" w:color="auto" w:fill="FFFFFF"/>
        <w:tabs>
          <w:tab w:val="left" w:pos="0"/>
          <w:tab w:val="left" w:pos="426"/>
        </w:tabs>
        <w:spacing w:line="240" w:lineRule="auto"/>
        <w:jc w:val="both"/>
        <w:rPr>
          <w:rFonts w:cs="Arial"/>
          <w:szCs w:val="20"/>
        </w:rPr>
      </w:pPr>
      <w:r w:rsidRPr="00772420">
        <w:rPr>
          <w:rFonts w:cs="Arial"/>
          <w:szCs w:val="20"/>
          <w:lang w:eastAsia="sl-SI"/>
        </w:rPr>
        <w:t>Evelyn Filip, Ministrstvo za finance, članica;</w:t>
      </w:r>
    </w:p>
    <w:p w14:paraId="749A984A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  <w:t>Monika Pintar Mesarič, Ministrstvo za infrastrukturo, članica;</w:t>
      </w:r>
    </w:p>
    <w:p w14:paraId="69D13588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  <w:t>Klemen Košir, Ministrstvo za okolje, podnebje in energijo, član;</w:t>
      </w:r>
    </w:p>
    <w:p w14:paraId="19FF9CEB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772420">
        <w:rPr>
          <w:rFonts w:cs="Arial"/>
          <w:szCs w:val="20"/>
        </w:rPr>
        <w:t>Mojca Kavčič</w:t>
      </w:r>
      <w:r w:rsidR="00772420" w:rsidRPr="00740E32">
        <w:rPr>
          <w:rFonts w:cs="Arial"/>
          <w:szCs w:val="20"/>
        </w:rPr>
        <w:t xml:space="preserve">, Ministrstvo za </w:t>
      </w:r>
      <w:r w:rsidR="00772420">
        <w:rPr>
          <w:rFonts w:cs="Arial"/>
          <w:szCs w:val="20"/>
        </w:rPr>
        <w:t>naravne vire in prostor</w:t>
      </w:r>
      <w:r w:rsidR="00772420" w:rsidRPr="00740E32">
        <w:rPr>
          <w:rFonts w:cs="Arial"/>
          <w:szCs w:val="20"/>
        </w:rPr>
        <w:t>, članica;</w:t>
      </w:r>
    </w:p>
    <w:p w14:paraId="7E33962B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772420">
        <w:rPr>
          <w:rFonts w:cs="Arial"/>
          <w:szCs w:val="20"/>
        </w:rPr>
        <w:t>Nika Juvan</w:t>
      </w:r>
      <w:r w:rsidR="00772420" w:rsidRPr="00740E32">
        <w:rPr>
          <w:rFonts w:cs="Arial"/>
          <w:szCs w:val="20"/>
        </w:rPr>
        <w:t xml:space="preserve">, Ministrstvo za </w:t>
      </w:r>
      <w:r w:rsidR="00772420">
        <w:rPr>
          <w:rFonts w:cs="Arial"/>
          <w:szCs w:val="20"/>
        </w:rPr>
        <w:t>delo, družino, socialne zadeve in enake možnosti</w:t>
      </w:r>
      <w:r w:rsidR="00772420" w:rsidRPr="00740E32">
        <w:rPr>
          <w:rFonts w:cs="Arial"/>
          <w:szCs w:val="20"/>
        </w:rPr>
        <w:t>, članica;</w:t>
      </w:r>
      <w:r w:rsidR="00772420">
        <w:rPr>
          <w:rFonts w:cs="Arial"/>
          <w:szCs w:val="20"/>
        </w:rPr>
        <w:t xml:space="preserve"> </w:t>
      </w:r>
    </w:p>
    <w:p w14:paraId="1C14F5AC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772420">
        <w:rPr>
          <w:rFonts w:cs="Arial"/>
          <w:szCs w:val="20"/>
        </w:rPr>
        <w:t>Zoran Kotolenko</w:t>
      </w:r>
      <w:r w:rsidR="00772420" w:rsidRPr="00740E32">
        <w:rPr>
          <w:rFonts w:cs="Arial"/>
          <w:szCs w:val="20"/>
        </w:rPr>
        <w:t xml:space="preserve">, Ministrstvo za </w:t>
      </w:r>
      <w:r w:rsidR="00772420">
        <w:rPr>
          <w:rFonts w:cs="Arial"/>
          <w:szCs w:val="20"/>
        </w:rPr>
        <w:t>solidarno prihodnost</w:t>
      </w:r>
      <w:r w:rsidR="00772420" w:rsidRPr="00740E32">
        <w:rPr>
          <w:rFonts w:cs="Arial"/>
          <w:szCs w:val="20"/>
        </w:rPr>
        <w:t>, član;</w:t>
      </w:r>
    </w:p>
    <w:p w14:paraId="6B21794F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  <w:t>Urška Keše, Ministrstvo za kmetijstvo, gozdarstvo in prehrano, članica;</w:t>
      </w:r>
    </w:p>
    <w:p w14:paraId="7E37C3E1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CE60A6" w:rsidRPr="008E17A5">
        <w:rPr>
          <w:rFonts w:cs="Arial"/>
          <w:szCs w:val="20"/>
          <w:lang w:eastAsia="sl-SI"/>
        </w:rPr>
        <w:t>Brigita Žakelj,</w:t>
      </w:r>
      <w:r w:rsidRPr="008E17A5">
        <w:rPr>
          <w:rFonts w:cs="Arial"/>
          <w:szCs w:val="20"/>
          <w:lang w:eastAsia="sl-SI"/>
        </w:rPr>
        <w:t xml:space="preserve"> Ministrstvo za visoko šolstvo, znanost in inovacije, član</w:t>
      </w:r>
      <w:r w:rsidR="007D1C1E" w:rsidRPr="008E17A5">
        <w:rPr>
          <w:rFonts w:cs="Arial"/>
          <w:szCs w:val="20"/>
          <w:lang w:eastAsia="sl-SI"/>
        </w:rPr>
        <w:t>ica</w:t>
      </w:r>
      <w:r w:rsidRPr="008E17A5">
        <w:rPr>
          <w:rFonts w:cs="Arial"/>
          <w:szCs w:val="20"/>
          <w:lang w:eastAsia="sl-SI"/>
        </w:rPr>
        <w:t>;</w:t>
      </w:r>
    </w:p>
    <w:p w14:paraId="3C629C6E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772420" w:rsidRPr="00740E32">
        <w:rPr>
          <w:rFonts w:cs="Arial"/>
          <w:szCs w:val="20"/>
        </w:rPr>
        <w:t>Tjaša Štamcar, Ministrstvo za vzgojo in izobraževanje, članica;</w:t>
      </w:r>
    </w:p>
    <w:p w14:paraId="2E17EE05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772420">
        <w:rPr>
          <w:rFonts w:cs="Arial"/>
          <w:szCs w:val="20"/>
        </w:rPr>
        <w:t>Matej Čebohin Krt</w:t>
      </w:r>
      <w:r w:rsidR="00772420" w:rsidRPr="00740E32">
        <w:rPr>
          <w:rFonts w:cs="Arial"/>
          <w:szCs w:val="20"/>
        </w:rPr>
        <w:t xml:space="preserve">, Ministrstvo za </w:t>
      </w:r>
      <w:r w:rsidR="00772420">
        <w:rPr>
          <w:rFonts w:cs="Arial"/>
          <w:szCs w:val="20"/>
        </w:rPr>
        <w:t>kulturo</w:t>
      </w:r>
      <w:r w:rsidR="00772420" w:rsidRPr="00740E32">
        <w:rPr>
          <w:rFonts w:cs="Arial"/>
          <w:szCs w:val="20"/>
        </w:rPr>
        <w:t>, član;</w:t>
      </w:r>
    </w:p>
    <w:p w14:paraId="67130949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>–</w:t>
      </w:r>
      <w:r w:rsidRPr="008E17A5">
        <w:rPr>
          <w:rFonts w:cs="Arial"/>
          <w:szCs w:val="20"/>
          <w:lang w:eastAsia="sl-SI"/>
        </w:rPr>
        <w:tab/>
      </w:r>
      <w:r w:rsidR="00772420">
        <w:rPr>
          <w:rFonts w:cs="Arial"/>
          <w:szCs w:val="20"/>
        </w:rPr>
        <w:t>Urška Maček Možina</w:t>
      </w:r>
      <w:r w:rsidR="00772420" w:rsidRPr="00740E32">
        <w:rPr>
          <w:rFonts w:cs="Arial"/>
          <w:szCs w:val="20"/>
        </w:rPr>
        <w:t xml:space="preserve">, Ministrstvo za </w:t>
      </w:r>
      <w:r w:rsidR="00772420">
        <w:rPr>
          <w:rFonts w:cs="Arial"/>
          <w:szCs w:val="20"/>
        </w:rPr>
        <w:t>zdravje</w:t>
      </w:r>
      <w:r w:rsidR="00772420" w:rsidRPr="00740E32">
        <w:rPr>
          <w:rFonts w:cs="Arial"/>
          <w:szCs w:val="20"/>
        </w:rPr>
        <w:t>, članica;</w:t>
      </w:r>
      <w:r w:rsidR="00772420">
        <w:rPr>
          <w:rFonts w:cs="Arial"/>
          <w:szCs w:val="20"/>
        </w:rPr>
        <w:t xml:space="preserve"> </w:t>
      </w:r>
    </w:p>
    <w:p w14:paraId="60581CB2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772420" w:rsidRPr="00740E32">
        <w:rPr>
          <w:rFonts w:cs="Arial"/>
          <w:szCs w:val="20"/>
        </w:rPr>
        <w:t>Helena Kovačič, Ministrstvo za pravosodje, članica</w:t>
      </w:r>
      <w:r w:rsidR="00772420">
        <w:rPr>
          <w:rFonts w:cs="Arial"/>
          <w:szCs w:val="20"/>
        </w:rPr>
        <w:t>;</w:t>
      </w:r>
    </w:p>
    <w:p w14:paraId="2F51B713" w14:textId="77777777" w:rsidR="00CE60A6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CE60A6" w:rsidRPr="008E17A5">
        <w:rPr>
          <w:rFonts w:cs="Arial"/>
          <w:szCs w:val="20"/>
          <w:lang w:eastAsia="sl-SI"/>
        </w:rPr>
        <w:t>Katarina Zadnik, Ministrstvo za digitalno preobrazbo, članica;</w:t>
      </w:r>
    </w:p>
    <w:p w14:paraId="6CE928A5" w14:textId="77777777" w:rsidR="004A1DBB" w:rsidRPr="008E17A5" w:rsidRDefault="00CE60A6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>–</w:t>
      </w:r>
      <w:r w:rsidRPr="008E17A5">
        <w:rPr>
          <w:rFonts w:cs="Arial"/>
          <w:szCs w:val="20"/>
          <w:lang w:eastAsia="sl-SI"/>
        </w:rPr>
        <w:tab/>
      </w:r>
      <w:r w:rsidR="00772420" w:rsidRPr="00740E32">
        <w:rPr>
          <w:rFonts w:cs="Arial"/>
          <w:szCs w:val="20"/>
        </w:rPr>
        <w:t>Zvonko Hardi, Ministrstvo za javno upravo, član;</w:t>
      </w:r>
    </w:p>
    <w:p w14:paraId="47C92C7D" w14:textId="77777777" w:rsidR="004A1DBB" w:rsidRPr="008E17A5" w:rsidRDefault="004A1DBB" w:rsidP="002B1676">
      <w:pPr>
        <w:shd w:val="clear" w:color="auto" w:fill="FFFFFF"/>
        <w:spacing w:line="240" w:lineRule="auto"/>
        <w:ind w:left="709" w:hanging="283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3550E1" w:rsidRPr="00740E32">
        <w:rPr>
          <w:rFonts w:cs="Arial"/>
          <w:szCs w:val="20"/>
        </w:rPr>
        <w:t>Lidija Breskvar Žaucer, Urad Republike Slovenije za makroekonomske analize in razvoj, članica;</w:t>
      </w:r>
    </w:p>
    <w:p w14:paraId="0BBC9CA4" w14:textId="77777777" w:rsidR="004A1DBB" w:rsidRDefault="004A1DBB" w:rsidP="002B1676">
      <w:pPr>
        <w:shd w:val="clear" w:color="auto" w:fill="FFFFFF"/>
        <w:spacing w:line="240" w:lineRule="auto"/>
        <w:ind w:firstLine="42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  <w:t>Sanja Cvajdik, Statistični urad Republike Slovenije, članica.</w:t>
      </w:r>
    </w:p>
    <w:p w14:paraId="5DD20243" w14:textId="77777777" w:rsidR="006C1AD1" w:rsidRPr="008E17A5" w:rsidRDefault="006C1AD1" w:rsidP="004A1DBB">
      <w:pPr>
        <w:shd w:val="clear" w:color="auto" w:fill="FFFFFF"/>
        <w:ind w:firstLine="426"/>
        <w:jc w:val="both"/>
        <w:rPr>
          <w:rFonts w:cs="Arial"/>
          <w:szCs w:val="20"/>
          <w:lang w:eastAsia="sl-SI"/>
        </w:rPr>
      </w:pPr>
    </w:p>
    <w:p w14:paraId="5CADB781" w14:textId="77777777" w:rsidR="004A1DBB" w:rsidRPr="008E17A5" w:rsidRDefault="004A1DBB" w:rsidP="004A1DBB">
      <w:pPr>
        <w:shd w:val="clear" w:color="auto" w:fill="FFFFFF"/>
        <w:ind w:left="426" w:hanging="42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2. </w:t>
      </w:r>
      <w:r w:rsidRPr="008E17A5">
        <w:rPr>
          <w:rFonts w:cs="Arial"/>
          <w:szCs w:val="20"/>
          <w:lang w:eastAsia="sl-SI"/>
        </w:rPr>
        <w:tab/>
      </w:r>
      <w:r w:rsidR="005859EB" w:rsidRPr="008E17A5">
        <w:rPr>
          <w:rFonts w:cs="Arial"/>
          <w:szCs w:val="20"/>
          <w:lang w:eastAsia="sl-SI"/>
        </w:rPr>
        <w:t>kot</w:t>
      </w:r>
      <w:r w:rsidR="00B00A87" w:rsidRPr="008E17A5">
        <w:rPr>
          <w:rFonts w:cs="Arial"/>
          <w:szCs w:val="20"/>
          <w:lang w:eastAsia="sl-SI"/>
        </w:rPr>
        <w:t xml:space="preserve"> predstavnik</w:t>
      </w:r>
      <w:r w:rsidR="005859EB" w:rsidRPr="008E17A5">
        <w:rPr>
          <w:rFonts w:cs="Arial"/>
          <w:szCs w:val="20"/>
          <w:lang w:eastAsia="sl-SI"/>
        </w:rPr>
        <w:t>i</w:t>
      </w:r>
      <w:r w:rsidR="00B00A87" w:rsidRPr="008E17A5">
        <w:rPr>
          <w:rFonts w:cs="Arial"/>
          <w:szCs w:val="20"/>
          <w:lang w:eastAsia="sl-SI"/>
        </w:rPr>
        <w:t xml:space="preserve"> gospodarskih in socialnih partnerjev:</w:t>
      </w:r>
    </w:p>
    <w:p w14:paraId="0F65B0AD" w14:textId="77777777" w:rsidR="004A1DBB" w:rsidRPr="008E17A5" w:rsidRDefault="004A1DBB" w:rsidP="002B1676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ab/>
      </w:r>
      <w:r w:rsidRPr="008E17A5">
        <w:rPr>
          <w:rFonts w:cs="Arial"/>
          <w:szCs w:val="20"/>
          <w:lang w:eastAsia="sl-SI"/>
        </w:rPr>
        <w:tab/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D25A96" w:rsidRPr="008E17A5">
        <w:rPr>
          <w:rFonts w:cs="Arial"/>
          <w:szCs w:val="20"/>
        </w:rPr>
        <w:t>Katja Buča</w:t>
      </w:r>
      <w:r w:rsidR="006A05F3">
        <w:rPr>
          <w:rFonts w:cs="Arial"/>
          <w:szCs w:val="20"/>
        </w:rPr>
        <w:t>n</w:t>
      </w:r>
      <w:r w:rsidR="00D25A96" w:rsidRPr="008E17A5">
        <w:rPr>
          <w:rFonts w:cs="Arial"/>
          <w:color w:val="FF0000"/>
          <w:szCs w:val="20"/>
        </w:rPr>
        <w:t>,</w:t>
      </w:r>
      <w:r w:rsidRPr="008E17A5">
        <w:rPr>
          <w:rFonts w:cs="Arial"/>
          <w:szCs w:val="20"/>
        </w:rPr>
        <w:t xml:space="preserve"> Gospodarska zbornica Slovenije, članica;</w:t>
      </w:r>
    </w:p>
    <w:p w14:paraId="4B378409" w14:textId="77777777" w:rsidR="004A1DBB" w:rsidRPr="008E17A5" w:rsidRDefault="004A1DBB" w:rsidP="002B1676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ab/>
      </w:r>
      <w:r w:rsidRPr="008E17A5">
        <w:rPr>
          <w:rFonts w:cs="Arial"/>
          <w:szCs w:val="20"/>
          <w:lang w:eastAsia="sl-SI"/>
        </w:rPr>
        <w:tab/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3550E1">
        <w:rPr>
          <w:rFonts w:cs="Arial"/>
          <w:szCs w:val="20"/>
        </w:rPr>
        <w:t>Maja Rigač,</w:t>
      </w:r>
      <w:r w:rsidR="003550E1" w:rsidRPr="00740E32">
        <w:rPr>
          <w:rFonts w:cs="Arial"/>
          <w:szCs w:val="20"/>
        </w:rPr>
        <w:t xml:space="preserve"> </w:t>
      </w:r>
      <w:r w:rsidR="003550E1" w:rsidRPr="008650E7">
        <w:rPr>
          <w:rFonts w:cs="Arial"/>
          <w:szCs w:val="20"/>
        </w:rPr>
        <w:t>Obrtno-podjetniška zbornica Slovenije, članica</w:t>
      </w:r>
      <w:r w:rsidRPr="008E17A5">
        <w:rPr>
          <w:rFonts w:cs="Arial"/>
          <w:szCs w:val="20"/>
          <w:lang w:eastAsia="sl-SI"/>
        </w:rPr>
        <w:t>;</w:t>
      </w:r>
    </w:p>
    <w:p w14:paraId="2BD12709" w14:textId="77777777" w:rsidR="004A1DBB" w:rsidRPr="008E17A5" w:rsidRDefault="004A1DBB" w:rsidP="002B1676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ab/>
      </w:r>
      <w:r w:rsidRPr="008E17A5">
        <w:rPr>
          <w:rFonts w:cs="Arial"/>
          <w:szCs w:val="20"/>
          <w:lang w:eastAsia="sl-SI"/>
        </w:rPr>
        <w:tab/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3550E1" w:rsidRPr="008650E7">
        <w:rPr>
          <w:rFonts w:cs="Arial"/>
          <w:szCs w:val="20"/>
        </w:rPr>
        <w:t>Mirsad Begić, Zveza svobodnih sindikatov Slovenije, član;</w:t>
      </w:r>
    </w:p>
    <w:p w14:paraId="11D34EFA" w14:textId="77777777" w:rsidR="004A1DBB" w:rsidRPr="008E17A5" w:rsidRDefault="004A1DBB" w:rsidP="002B1676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ab/>
      </w:r>
      <w:r w:rsidRPr="008E17A5">
        <w:rPr>
          <w:rFonts w:cs="Arial"/>
          <w:szCs w:val="20"/>
          <w:lang w:eastAsia="sl-SI"/>
        </w:rPr>
        <w:tab/>
        <w:t xml:space="preserve">– </w:t>
      </w:r>
      <w:r w:rsidRPr="008E17A5">
        <w:rPr>
          <w:rFonts w:cs="Arial"/>
          <w:szCs w:val="20"/>
          <w:lang w:eastAsia="sl-SI"/>
        </w:rPr>
        <w:tab/>
        <w:t xml:space="preserve">Emil Kumer, </w:t>
      </w:r>
      <w:r w:rsidRPr="008E17A5">
        <w:rPr>
          <w:szCs w:val="20"/>
        </w:rPr>
        <w:t>Konfederacija novih sindikatov Slovenije – Neodvisnost</w:t>
      </w:r>
      <w:r w:rsidRPr="008E17A5">
        <w:rPr>
          <w:rFonts w:cs="Arial"/>
          <w:szCs w:val="20"/>
          <w:lang w:eastAsia="sl-SI"/>
        </w:rPr>
        <w:t>, član;</w:t>
      </w:r>
    </w:p>
    <w:p w14:paraId="728983F7" w14:textId="77777777" w:rsidR="00862FE0" w:rsidRPr="008E17A5" w:rsidRDefault="004A1DBB" w:rsidP="002B1676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ab/>
      </w:r>
      <w:r w:rsidRPr="008E17A5">
        <w:rPr>
          <w:rFonts w:cs="Arial"/>
          <w:szCs w:val="20"/>
          <w:lang w:eastAsia="sl-SI"/>
        </w:rPr>
        <w:tab/>
        <w:t xml:space="preserve">– </w:t>
      </w:r>
      <w:r w:rsidRPr="008E17A5">
        <w:rPr>
          <w:rFonts w:cs="Arial"/>
          <w:szCs w:val="20"/>
          <w:lang w:eastAsia="sl-SI"/>
        </w:rPr>
        <w:tab/>
        <w:t xml:space="preserve">Nina Mežan, </w:t>
      </w:r>
      <w:r w:rsidRPr="008E17A5">
        <w:rPr>
          <w:szCs w:val="20"/>
        </w:rPr>
        <w:t>Konfederacija sindikatov Slovenije – PERGAM</w:t>
      </w:r>
      <w:r w:rsidRPr="008E17A5">
        <w:rPr>
          <w:rFonts w:cs="Arial"/>
          <w:szCs w:val="20"/>
          <w:lang w:eastAsia="sl-SI"/>
        </w:rPr>
        <w:t>, članica;</w:t>
      </w:r>
    </w:p>
    <w:p w14:paraId="20988EF2" w14:textId="77777777" w:rsidR="00862FE0" w:rsidRPr="008E17A5" w:rsidRDefault="00862FE0" w:rsidP="002B1676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 w:firstLine="250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  <w:t xml:space="preserve">Martina Vuk, </w:t>
      </w:r>
      <w:r w:rsidR="002747A3" w:rsidRPr="008E17A5">
        <w:rPr>
          <w:rFonts w:eastAsia="Calibri" w:cs="Arial"/>
          <w:szCs w:val="20"/>
          <w:lang w:eastAsia="sl-SI"/>
        </w:rPr>
        <w:t xml:space="preserve">Konfederacija </w:t>
      </w:r>
      <w:r w:rsidRPr="008E17A5">
        <w:rPr>
          <w:rFonts w:eastAsia="Calibri" w:cs="Arial"/>
          <w:szCs w:val="20"/>
          <w:lang w:eastAsia="sl-SI"/>
        </w:rPr>
        <w:t>sindikatov javnega sektorja Slovenije,</w:t>
      </w:r>
      <w:r w:rsidR="004E7669" w:rsidRPr="008E17A5">
        <w:rPr>
          <w:rFonts w:eastAsia="Calibri" w:cs="Arial"/>
          <w:szCs w:val="20"/>
          <w:lang w:eastAsia="sl-SI"/>
        </w:rPr>
        <w:t xml:space="preserve"> članica;</w:t>
      </w:r>
    </w:p>
    <w:p w14:paraId="17B0A944" w14:textId="77777777" w:rsidR="003550E1" w:rsidRDefault="004A1DBB" w:rsidP="002B1676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ab/>
      </w:r>
      <w:r w:rsidRPr="008E17A5">
        <w:rPr>
          <w:rFonts w:cs="Arial"/>
          <w:szCs w:val="20"/>
          <w:lang w:eastAsia="sl-SI"/>
        </w:rPr>
        <w:tab/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3550E1" w:rsidRPr="004454D5">
        <w:rPr>
          <w:rFonts w:cs="Arial"/>
          <w:szCs w:val="20"/>
          <w:lang w:eastAsia="sl-SI"/>
        </w:rPr>
        <w:t>Lan Wudler, Združenje delodajalcev Slovenije, član</w:t>
      </w:r>
      <w:r w:rsidR="003550E1">
        <w:rPr>
          <w:rFonts w:cs="Arial"/>
          <w:szCs w:val="20"/>
          <w:lang w:eastAsia="sl-SI"/>
        </w:rPr>
        <w:t>.</w:t>
      </w:r>
    </w:p>
    <w:p w14:paraId="77C443B7" w14:textId="77777777" w:rsidR="003550E1" w:rsidRDefault="003550E1" w:rsidP="003550E1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/>
        <w:jc w:val="both"/>
        <w:rPr>
          <w:rFonts w:cs="Arial"/>
          <w:szCs w:val="20"/>
          <w:lang w:eastAsia="sl-SI"/>
        </w:rPr>
      </w:pPr>
    </w:p>
    <w:p w14:paraId="3F66AA0F" w14:textId="77777777" w:rsidR="003550E1" w:rsidRDefault="003550E1" w:rsidP="003550E1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/>
        <w:jc w:val="both"/>
        <w:rPr>
          <w:rFonts w:cs="Arial"/>
          <w:szCs w:val="20"/>
          <w:lang w:eastAsia="sl-SI"/>
        </w:rPr>
      </w:pPr>
    </w:p>
    <w:p w14:paraId="6096CE8C" w14:textId="77777777" w:rsidR="0004160F" w:rsidRPr="008E17A5" w:rsidRDefault="004A1DBB" w:rsidP="003550E1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 w:hanging="17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3. </w:t>
      </w:r>
      <w:r w:rsidRPr="008E17A5">
        <w:rPr>
          <w:rFonts w:cs="Arial"/>
          <w:szCs w:val="20"/>
          <w:lang w:eastAsia="sl-SI"/>
        </w:rPr>
        <w:tab/>
      </w:r>
      <w:r w:rsidR="005859EB" w:rsidRPr="008E17A5">
        <w:rPr>
          <w:rFonts w:cs="Arial"/>
          <w:szCs w:val="20"/>
          <w:lang w:eastAsia="sl-SI"/>
        </w:rPr>
        <w:t>kot</w:t>
      </w:r>
      <w:r w:rsidR="00B00A87" w:rsidRPr="008E17A5">
        <w:rPr>
          <w:rFonts w:cs="Arial"/>
          <w:szCs w:val="20"/>
          <w:lang w:eastAsia="sl-SI"/>
        </w:rPr>
        <w:t xml:space="preserve"> predstavnik</w:t>
      </w:r>
      <w:r w:rsidR="005859EB" w:rsidRPr="008E17A5">
        <w:rPr>
          <w:rFonts w:cs="Arial"/>
          <w:szCs w:val="20"/>
          <w:lang w:eastAsia="sl-SI"/>
        </w:rPr>
        <w:t>a</w:t>
      </w:r>
      <w:r w:rsidR="00B00A87" w:rsidRPr="008E17A5">
        <w:rPr>
          <w:rFonts w:cs="Arial"/>
          <w:szCs w:val="20"/>
          <w:lang w:eastAsia="sl-SI"/>
        </w:rPr>
        <w:t xml:space="preserve"> nevladnih organizacij:</w:t>
      </w:r>
    </w:p>
    <w:p w14:paraId="147ECD8B" w14:textId="77777777" w:rsidR="003550E1" w:rsidRDefault="003550E1" w:rsidP="003550E1">
      <w:pPr>
        <w:pStyle w:val="Odstavekseznama"/>
        <w:shd w:val="clear" w:color="auto" w:fill="FFFFFF"/>
        <w:tabs>
          <w:tab w:val="left" w:pos="0"/>
          <w:tab w:val="left" w:pos="426"/>
        </w:tabs>
        <w:spacing w:line="240" w:lineRule="auto"/>
        <w:ind w:hanging="294"/>
        <w:jc w:val="both"/>
        <w:rPr>
          <w:rFonts w:cs="Arial"/>
          <w:szCs w:val="20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proofErr w:type="spellStart"/>
      <w:r w:rsidRPr="008650E7">
        <w:rPr>
          <w:rFonts w:cs="Arial"/>
          <w:szCs w:val="20"/>
        </w:rPr>
        <w:t>Snježana</w:t>
      </w:r>
      <w:proofErr w:type="spellEnd"/>
      <w:r w:rsidRPr="008650E7">
        <w:rPr>
          <w:rFonts w:cs="Arial"/>
          <w:szCs w:val="20"/>
        </w:rPr>
        <w:t xml:space="preserve"> Lekić, Zavod Center za informiranje, sodelovanje in razvoj nevladnih organizacij – CNVOS, članica;</w:t>
      </w:r>
    </w:p>
    <w:p w14:paraId="5FA00A90" w14:textId="77777777" w:rsidR="003550E1" w:rsidRDefault="004A1DBB" w:rsidP="003550E1">
      <w:pPr>
        <w:pStyle w:val="Odstavekseznama"/>
        <w:shd w:val="clear" w:color="auto" w:fill="FFFFFF"/>
        <w:tabs>
          <w:tab w:val="left" w:pos="0"/>
          <w:tab w:val="left" w:pos="426"/>
        </w:tabs>
        <w:spacing w:line="240" w:lineRule="auto"/>
        <w:ind w:hanging="294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</w:r>
      <w:r w:rsidR="00904179" w:rsidRPr="008E17A5">
        <w:rPr>
          <w:rFonts w:cs="Arial"/>
          <w:szCs w:val="20"/>
          <w:lang w:eastAsia="sl-SI"/>
        </w:rPr>
        <w:t xml:space="preserve">Jonas </w:t>
      </w:r>
      <w:proofErr w:type="spellStart"/>
      <w:r w:rsidR="00904179" w:rsidRPr="008E17A5">
        <w:rPr>
          <w:rFonts w:cs="Arial"/>
          <w:szCs w:val="20"/>
          <w:lang w:eastAsia="sl-SI"/>
        </w:rPr>
        <w:t>Sonnenschein</w:t>
      </w:r>
      <w:proofErr w:type="spellEnd"/>
      <w:r w:rsidR="00904179" w:rsidRPr="008E17A5">
        <w:rPr>
          <w:rFonts w:cs="Arial"/>
          <w:szCs w:val="20"/>
          <w:lang w:eastAsia="sl-SI"/>
        </w:rPr>
        <w:t xml:space="preserve">, </w:t>
      </w:r>
      <w:proofErr w:type="spellStart"/>
      <w:r w:rsidR="00904179" w:rsidRPr="008E17A5">
        <w:rPr>
          <w:rFonts w:cs="Arial"/>
          <w:szCs w:val="20"/>
          <w:lang w:eastAsia="sl-SI"/>
        </w:rPr>
        <w:t>Umanotera</w:t>
      </w:r>
      <w:proofErr w:type="spellEnd"/>
      <w:r w:rsidR="00904179" w:rsidRPr="008E17A5">
        <w:rPr>
          <w:rFonts w:cs="Arial"/>
          <w:szCs w:val="20"/>
          <w:lang w:eastAsia="sl-SI"/>
        </w:rPr>
        <w:t>, Slovenska fundacija za trajnostni razvoj kot predstavnik nevladnih okoljevarstveni</w:t>
      </w:r>
      <w:r w:rsidR="00862FE0" w:rsidRPr="008E17A5">
        <w:rPr>
          <w:rFonts w:cs="Arial"/>
          <w:szCs w:val="20"/>
          <w:lang w:eastAsia="sl-SI"/>
        </w:rPr>
        <w:t xml:space="preserve">h organizacij, izbran s strani </w:t>
      </w:r>
      <w:r w:rsidR="008E17A5" w:rsidRPr="008E17A5">
        <w:rPr>
          <w:rFonts w:cs="Arial"/>
          <w:szCs w:val="20"/>
          <w:lang w:eastAsia="sl-SI"/>
        </w:rPr>
        <w:t>z</w:t>
      </w:r>
      <w:r w:rsidR="00904179" w:rsidRPr="008E17A5">
        <w:rPr>
          <w:rFonts w:cs="Arial"/>
          <w:szCs w:val="20"/>
          <w:lang w:eastAsia="sl-SI"/>
        </w:rPr>
        <w:t>avoda Center za informiranje, sodelovanje in razvoj nevladnih organizacij – CNVOS, član</w:t>
      </w:r>
      <w:r w:rsidR="003550E1">
        <w:rPr>
          <w:rFonts w:cs="Arial"/>
          <w:szCs w:val="20"/>
          <w:lang w:eastAsia="sl-SI"/>
        </w:rPr>
        <w:t>.</w:t>
      </w:r>
    </w:p>
    <w:p w14:paraId="19C21194" w14:textId="77777777" w:rsidR="003550E1" w:rsidRPr="008E17A5" w:rsidRDefault="003550E1" w:rsidP="00862FE0">
      <w:pPr>
        <w:shd w:val="clear" w:color="auto" w:fill="FFFFFF"/>
        <w:tabs>
          <w:tab w:val="left" w:pos="709"/>
        </w:tabs>
        <w:ind w:left="709" w:hanging="283"/>
        <w:jc w:val="both"/>
        <w:rPr>
          <w:rFonts w:eastAsia="Calibri" w:cs="Arial"/>
          <w:szCs w:val="20"/>
          <w:lang w:eastAsia="sl-SI"/>
        </w:rPr>
      </w:pPr>
    </w:p>
    <w:p w14:paraId="45291762" w14:textId="77777777" w:rsidR="004A1DBB" w:rsidRPr="008E17A5" w:rsidRDefault="004A1DBB" w:rsidP="004A1DBB">
      <w:pPr>
        <w:shd w:val="clear" w:color="auto" w:fill="FFFFFF"/>
        <w:ind w:left="426" w:hanging="426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4. </w:t>
      </w:r>
      <w:r w:rsidRPr="008E17A5">
        <w:rPr>
          <w:rFonts w:cs="Arial"/>
          <w:szCs w:val="20"/>
          <w:lang w:eastAsia="sl-SI"/>
        </w:rPr>
        <w:tab/>
      </w:r>
      <w:r w:rsidR="005859EB" w:rsidRPr="008E17A5">
        <w:rPr>
          <w:rFonts w:cs="Arial"/>
          <w:szCs w:val="20"/>
          <w:lang w:eastAsia="sl-SI"/>
        </w:rPr>
        <w:t>kot</w:t>
      </w:r>
      <w:r w:rsidR="00B00A87" w:rsidRPr="008E17A5">
        <w:rPr>
          <w:rFonts w:cs="Arial"/>
          <w:szCs w:val="20"/>
          <w:lang w:eastAsia="sl-SI"/>
        </w:rPr>
        <w:t xml:space="preserve"> predstavnik</w:t>
      </w:r>
      <w:r w:rsidR="005859EB" w:rsidRPr="008E17A5">
        <w:rPr>
          <w:rFonts w:cs="Arial"/>
          <w:szCs w:val="20"/>
          <w:lang w:eastAsia="sl-SI"/>
        </w:rPr>
        <w:t>i</w:t>
      </w:r>
      <w:r w:rsidR="00B00A87" w:rsidRPr="008E17A5">
        <w:rPr>
          <w:rFonts w:cs="Arial"/>
          <w:szCs w:val="20"/>
          <w:lang w:eastAsia="sl-SI"/>
        </w:rPr>
        <w:t xml:space="preserve"> združenj lokalnih interesov in razvojnih svetov:</w:t>
      </w:r>
    </w:p>
    <w:p w14:paraId="5472E26B" w14:textId="77777777" w:rsidR="004A1DBB" w:rsidRPr="008E17A5" w:rsidRDefault="004A1DBB" w:rsidP="004A1DBB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 w:firstLine="250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  <w:t>Robert Smrdelj, Združenje občin Slovenije, član;</w:t>
      </w:r>
    </w:p>
    <w:p w14:paraId="5664F837" w14:textId="77777777" w:rsidR="004A1DBB" w:rsidRPr="008E17A5" w:rsidRDefault="004A1DBB" w:rsidP="004A1DBB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 w:firstLine="250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lastRenderedPageBreak/>
        <w:t xml:space="preserve">– </w:t>
      </w:r>
      <w:r w:rsidRPr="008E17A5">
        <w:rPr>
          <w:rFonts w:cs="Arial"/>
          <w:szCs w:val="20"/>
          <w:lang w:eastAsia="sl-SI"/>
        </w:rPr>
        <w:tab/>
        <w:t>Ivan Žagar, Skupnost občin Slovenije, član;</w:t>
      </w:r>
    </w:p>
    <w:p w14:paraId="7A932B8C" w14:textId="77777777" w:rsidR="004A1DBB" w:rsidRPr="006C0BB5" w:rsidRDefault="004A1DBB" w:rsidP="004A1DBB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 w:firstLine="250"/>
        <w:jc w:val="both"/>
        <w:rPr>
          <w:rFonts w:cs="Arial"/>
          <w:szCs w:val="20"/>
          <w:lang w:eastAsia="sl-SI"/>
        </w:rPr>
      </w:pPr>
      <w:r w:rsidRPr="008E17A5">
        <w:rPr>
          <w:rFonts w:cs="Arial"/>
          <w:szCs w:val="20"/>
          <w:lang w:eastAsia="sl-SI"/>
        </w:rPr>
        <w:t xml:space="preserve">– </w:t>
      </w:r>
      <w:r w:rsidRPr="008E17A5">
        <w:rPr>
          <w:rFonts w:cs="Arial"/>
          <w:szCs w:val="20"/>
          <w:lang w:eastAsia="sl-SI"/>
        </w:rPr>
        <w:tab/>
        <w:t>Saša Heath</w:t>
      </w:r>
      <w:r w:rsidR="00482A97">
        <w:rPr>
          <w:rFonts w:cs="Arial"/>
          <w:szCs w:val="20"/>
          <w:lang w:eastAsia="sl-SI"/>
        </w:rPr>
        <w:t>-</w:t>
      </w:r>
      <w:r w:rsidRPr="008E17A5">
        <w:rPr>
          <w:rFonts w:cs="Arial"/>
          <w:szCs w:val="20"/>
          <w:lang w:eastAsia="sl-SI"/>
        </w:rPr>
        <w:t>Drugovič, Združenje mestnih občin Slovenije, članica;</w:t>
      </w:r>
    </w:p>
    <w:p w14:paraId="7AFA8454" w14:textId="77777777" w:rsidR="00862FE0" w:rsidRPr="006C0BB5" w:rsidRDefault="004A1DBB" w:rsidP="00862FE0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 w:firstLine="250"/>
        <w:jc w:val="both"/>
        <w:rPr>
          <w:rFonts w:cs="Arial"/>
          <w:szCs w:val="20"/>
          <w:lang w:eastAsia="sl-SI"/>
        </w:rPr>
      </w:pPr>
      <w:r w:rsidRPr="006C0BB5">
        <w:rPr>
          <w:rFonts w:eastAsia="Calibri" w:cs="Arial"/>
          <w:szCs w:val="20"/>
          <w:lang w:eastAsia="sl-SI"/>
        </w:rPr>
        <w:t xml:space="preserve">– </w:t>
      </w:r>
      <w:r w:rsidRPr="006C0BB5">
        <w:rPr>
          <w:rFonts w:eastAsia="Calibri" w:cs="Arial"/>
          <w:szCs w:val="20"/>
          <w:lang w:eastAsia="sl-SI"/>
        </w:rPr>
        <w:tab/>
      </w:r>
      <w:r w:rsidR="00862FE0" w:rsidRPr="006C0BB5">
        <w:rPr>
          <w:rFonts w:cs="Arial"/>
          <w:szCs w:val="20"/>
          <w:lang w:eastAsia="sl-SI"/>
        </w:rPr>
        <w:t xml:space="preserve">Saša Aleksander </w:t>
      </w:r>
      <w:proofErr w:type="spellStart"/>
      <w:r w:rsidR="00862FE0" w:rsidRPr="006C0BB5">
        <w:rPr>
          <w:rFonts w:cs="Arial"/>
          <w:szCs w:val="20"/>
          <w:lang w:eastAsia="sl-SI"/>
        </w:rPr>
        <w:t>Arsenovič</w:t>
      </w:r>
      <w:proofErr w:type="spellEnd"/>
      <w:r w:rsidR="00862FE0" w:rsidRPr="006C0BB5">
        <w:rPr>
          <w:rFonts w:cs="Arial"/>
          <w:szCs w:val="20"/>
          <w:lang w:eastAsia="sl-SI"/>
        </w:rPr>
        <w:t xml:space="preserve">, Razvojni svet kohezijske regije </w:t>
      </w:r>
      <w:r w:rsidR="00271E1D">
        <w:rPr>
          <w:rFonts w:cs="Arial"/>
          <w:szCs w:val="20"/>
          <w:lang w:eastAsia="sl-SI"/>
        </w:rPr>
        <w:t>V</w:t>
      </w:r>
      <w:r w:rsidR="00862FE0" w:rsidRPr="006C0BB5">
        <w:rPr>
          <w:rFonts w:cs="Arial"/>
          <w:szCs w:val="20"/>
          <w:lang w:eastAsia="sl-SI"/>
        </w:rPr>
        <w:t>zhodna Slovenija, član;</w:t>
      </w:r>
    </w:p>
    <w:p w14:paraId="77B38F10" w14:textId="6A748379" w:rsidR="00862FE0" w:rsidRDefault="00862FE0" w:rsidP="00862FE0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 w:firstLine="250"/>
        <w:jc w:val="both"/>
        <w:rPr>
          <w:rFonts w:cs="Arial"/>
          <w:szCs w:val="20"/>
          <w:lang w:eastAsia="sl-SI"/>
        </w:rPr>
      </w:pPr>
      <w:r w:rsidRPr="006C0BB5">
        <w:rPr>
          <w:rFonts w:cs="Arial"/>
          <w:szCs w:val="20"/>
          <w:lang w:eastAsia="sl-SI"/>
        </w:rPr>
        <w:t xml:space="preserve">– </w:t>
      </w:r>
      <w:r w:rsidRPr="006C0BB5">
        <w:rPr>
          <w:rFonts w:cs="Arial"/>
          <w:szCs w:val="20"/>
          <w:lang w:eastAsia="sl-SI"/>
        </w:rPr>
        <w:tab/>
        <w:t xml:space="preserve">Lilijana Madjar, Razvojni svet kohezijske regije </w:t>
      </w:r>
      <w:r w:rsidR="00271E1D">
        <w:rPr>
          <w:rFonts w:cs="Arial"/>
          <w:szCs w:val="20"/>
          <w:lang w:eastAsia="sl-SI"/>
        </w:rPr>
        <w:t>Z</w:t>
      </w:r>
      <w:r w:rsidRPr="006C0BB5">
        <w:rPr>
          <w:rFonts w:cs="Arial"/>
          <w:szCs w:val="20"/>
          <w:lang w:eastAsia="sl-SI"/>
        </w:rPr>
        <w:t>ahodna Slovenija, članica</w:t>
      </w:r>
      <w:r w:rsidR="0049349E">
        <w:rPr>
          <w:rFonts w:cs="Arial"/>
          <w:szCs w:val="20"/>
          <w:lang w:eastAsia="sl-SI"/>
        </w:rPr>
        <w:t>.</w:t>
      </w:r>
    </w:p>
    <w:p w14:paraId="3E843F17" w14:textId="77777777" w:rsidR="003550E1" w:rsidRPr="006C0BB5" w:rsidRDefault="003550E1" w:rsidP="00862FE0">
      <w:pPr>
        <w:shd w:val="clear" w:color="auto" w:fill="FFFFFF"/>
        <w:tabs>
          <w:tab w:val="left" w:pos="176"/>
          <w:tab w:val="left" w:pos="238"/>
          <w:tab w:val="left" w:pos="426"/>
        </w:tabs>
        <w:spacing w:line="240" w:lineRule="auto"/>
        <w:ind w:left="176" w:firstLine="250"/>
        <w:jc w:val="both"/>
        <w:rPr>
          <w:rFonts w:cs="Arial"/>
          <w:szCs w:val="20"/>
          <w:lang w:eastAsia="sl-SI"/>
        </w:rPr>
      </w:pPr>
    </w:p>
    <w:p w14:paraId="72752CF2" w14:textId="77777777" w:rsidR="004A1DBB" w:rsidRPr="009A194F" w:rsidRDefault="004A1DBB" w:rsidP="00862FE0">
      <w:pPr>
        <w:shd w:val="clear" w:color="auto" w:fill="FFFFFF"/>
        <w:tabs>
          <w:tab w:val="left" w:pos="426"/>
        </w:tabs>
        <w:jc w:val="both"/>
        <w:rPr>
          <w:rFonts w:cs="Arial"/>
          <w:szCs w:val="20"/>
          <w:lang w:eastAsia="sl-SI"/>
        </w:rPr>
      </w:pPr>
      <w:r w:rsidRPr="009A194F">
        <w:rPr>
          <w:rFonts w:cs="Arial"/>
          <w:szCs w:val="20"/>
          <w:lang w:eastAsia="sl-SI"/>
        </w:rPr>
        <w:t xml:space="preserve">5. </w:t>
      </w:r>
      <w:r w:rsidRPr="009A194F">
        <w:rPr>
          <w:rFonts w:cs="Arial"/>
          <w:szCs w:val="20"/>
          <w:lang w:eastAsia="sl-SI"/>
        </w:rPr>
        <w:tab/>
      </w:r>
      <w:r w:rsidR="005859EB">
        <w:rPr>
          <w:rFonts w:cs="Arial"/>
          <w:szCs w:val="20"/>
          <w:lang w:eastAsia="sl-SI"/>
        </w:rPr>
        <w:t>kot</w:t>
      </w:r>
      <w:r w:rsidR="00B00A87" w:rsidRPr="00E5721C">
        <w:rPr>
          <w:rFonts w:cs="Arial"/>
          <w:szCs w:val="20"/>
          <w:lang w:eastAsia="sl-SI"/>
        </w:rPr>
        <w:t xml:space="preserve"> predstavnik </w:t>
      </w:r>
      <w:r w:rsidR="00B00A87" w:rsidRPr="008E17A5">
        <w:rPr>
          <w:rFonts w:cs="Arial"/>
          <w:szCs w:val="20"/>
          <w:lang w:eastAsia="sl-SI"/>
        </w:rPr>
        <w:t>invalidske organizacije:</w:t>
      </w:r>
    </w:p>
    <w:p w14:paraId="144A26B8" w14:textId="13431FE5" w:rsidR="004A1DBB" w:rsidRPr="003550E1" w:rsidRDefault="003550E1" w:rsidP="003550E1">
      <w:pPr>
        <w:pStyle w:val="Odstavekseznama"/>
        <w:numPr>
          <w:ilvl w:val="0"/>
          <w:numId w:val="13"/>
        </w:numPr>
        <w:shd w:val="clear" w:color="auto" w:fill="FFFFFF"/>
        <w:tabs>
          <w:tab w:val="left" w:pos="0"/>
          <w:tab w:val="left" w:pos="426"/>
        </w:tabs>
        <w:spacing w:line="240" w:lineRule="auto"/>
        <w:ind w:hanging="294"/>
        <w:jc w:val="both"/>
        <w:rPr>
          <w:rFonts w:cs="Arial"/>
          <w:szCs w:val="20"/>
          <w:lang w:eastAsia="sl-SI"/>
        </w:rPr>
      </w:pPr>
      <w:r w:rsidRPr="008650E7">
        <w:rPr>
          <w:rFonts w:cs="Arial"/>
          <w:szCs w:val="20"/>
        </w:rPr>
        <w:t>Mateja Toman, Nacionalni svet invalidskih organizacij Slovenije in Zavod invalidskih podjetij Slovenije, članica</w:t>
      </w:r>
      <w:r w:rsidR="004A1DBB" w:rsidRPr="003550E1">
        <w:rPr>
          <w:rFonts w:cs="Arial"/>
          <w:szCs w:val="20"/>
          <w:lang w:eastAsia="sl-SI"/>
        </w:rPr>
        <w:t>.</w:t>
      </w:r>
    </w:p>
    <w:p w14:paraId="759CB3DF" w14:textId="77777777" w:rsidR="008E17A5" w:rsidRPr="00B929C5" w:rsidRDefault="008E17A5" w:rsidP="004A1DBB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55FC2DEE" w14:textId="77777777" w:rsidR="004A1DBB" w:rsidRDefault="004A1DBB" w:rsidP="004A1DBB">
      <w:pPr>
        <w:autoSpaceDE w:val="0"/>
        <w:autoSpaceDN w:val="0"/>
        <w:adjustRightInd w:val="0"/>
        <w:spacing w:line="220" w:lineRule="atLeast"/>
        <w:ind w:left="4320"/>
        <w:jc w:val="both"/>
        <w:rPr>
          <w:rFonts w:eastAsia="SimSun" w:cs="Arial"/>
          <w:b/>
          <w:bCs/>
          <w:szCs w:val="20"/>
          <w:lang w:eastAsia="zh-CN"/>
        </w:rPr>
      </w:pPr>
    </w:p>
    <w:p w14:paraId="467AE5B1" w14:textId="77777777" w:rsidR="009F429D" w:rsidRPr="00AF00E7" w:rsidRDefault="009F429D" w:rsidP="004A1DBB">
      <w:pPr>
        <w:autoSpaceDE w:val="0"/>
        <w:autoSpaceDN w:val="0"/>
        <w:adjustRightInd w:val="0"/>
        <w:spacing w:line="220" w:lineRule="atLeast"/>
        <w:ind w:left="4320"/>
        <w:jc w:val="both"/>
        <w:rPr>
          <w:rFonts w:eastAsia="SimSun" w:cs="Arial"/>
          <w:b/>
          <w:bCs/>
          <w:szCs w:val="20"/>
          <w:lang w:eastAsia="zh-CN"/>
        </w:rPr>
      </w:pPr>
    </w:p>
    <w:p w14:paraId="789A6819" w14:textId="77777777" w:rsidR="008E17A5" w:rsidRDefault="008E17A5">
      <w:pPr>
        <w:spacing w:line="240" w:lineRule="auto"/>
        <w:rPr>
          <w:b/>
          <w:szCs w:val="20"/>
        </w:rPr>
      </w:pPr>
      <w:r>
        <w:rPr>
          <w:b/>
          <w:szCs w:val="20"/>
        </w:rPr>
        <w:br w:type="page"/>
      </w:r>
    </w:p>
    <w:sectPr w:rsidR="008E17A5" w:rsidSect="00153C37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A73B" w14:textId="77777777" w:rsidR="001972F0" w:rsidRDefault="001972F0" w:rsidP="008A4089">
      <w:pPr>
        <w:spacing w:line="240" w:lineRule="auto"/>
      </w:pPr>
      <w:r>
        <w:separator/>
      </w:r>
    </w:p>
  </w:endnote>
  <w:endnote w:type="continuationSeparator" w:id="0">
    <w:p w14:paraId="3817DB4A" w14:textId="77777777" w:rsidR="001972F0" w:rsidRDefault="001972F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14CC" w14:textId="77777777" w:rsidR="0085264E" w:rsidRDefault="00FB6BE5" w:rsidP="00153C3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5264E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C879114" w14:textId="77777777" w:rsidR="0085264E" w:rsidRDefault="0085264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AEB8" w14:textId="77777777" w:rsidR="0085264E" w:rsidRDefault="00FB6BE5" w:rsidP="00153C37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85264E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66CA8">
      <w:rPr>
        <w:rStyle w:val="tevilkastrani"/>
        <w:noProof/>
      </w:rPr>
      <w:t>9</w:t>
    </w:r>
    <w:r>
      <w:rPr>
        <w:rStyle w:val="tevilkastrani"/>
      </w:rPr>
      <w:fldChar w:fldCharType="end"/>
    </w:r>
  </w:p>
  <w:p w14:paraId="50C16FCE" w14:textId="77777777" w:rsidR="0085264E" w:rsidRDefault="0085264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44E0" w14:textId="77777777" w:rsidR="001972F0" w:rsidRDefault="001972F0" w:rsidP="008A4089">
      <w:pPr>
        <w:spacing w:line="240" w:lineRule="auto"/>
      </w:pPr>
      <w:r>
        <w:separator/>
      </w:r>
    </w:p>
  </w:footnote>
  <w:footnote w:type="continuationSeparator" w:id="0">
    <w:p w14:paraId="211AEF38" w14:textId="77777777" w:rsidR="001972F0" w:rsidRDefault="001972F0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0CADA" w14:textId="77777777" w:rsidR="0085264E" w:rsidRPr="00110CBD" w:rsidRDefault="0085264E" w:rsidP="00153C37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331"/>
    </w:tblGrid>
    <w:tr w:rsidR="0085264E" w:rsidRPr="008F3500" w14:paraId="5C953B97" w14:textId="77777777" w:rsidTr="00926F73">
      <w:trPr>
        <w:trHeight w:hRule="exact" w:val="399"/>
      </w:trPr>
      <w:tc>
        <w:tcPr>
          <w:tcW w:w="331" w:type="dxa"/>
        </w:tcPr>
        <w:p w14:paraId="3BE26757" w14:textId="11A346CB" w:rsidR="0085264E" w:rsidRPr="0061368A" w:rsidRDefault="0085264E" w:rsidP="00926F73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sz w:val="60"/>
              <w:szCs w:val="60"/>
              <w:lang w:eastAsia="sl-SI"/>
            </w:rPr>
          </w:pPr>
        </w:p>
        <w:p w14:paraId="77A34D05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4ECEB68C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6B3DEAE7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41699C26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0B983DF1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6A8CFBBF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3DA2CD3E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29A88ADB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41E3CA67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5AD898E6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426E9455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273D667C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79916235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5971902D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  <w:p w14:paraId="74B4F12D" w14:textId="77777777" w:rsidR="0085264E" w:rsidRPr="0061368A" w:rsidRDefault="0085264E" w:rsidP="0061368A">
          <w:pPr>
            <w:rPr>
              <w:rFonts w:ascii="Republika" w:hAnsi="Republika"/>
              <w:sz w:val="60"/>
              <w:szCs w:val="60"/>
              <w:lang w:eastAsia="sl-SI"/>
            </w:rPr>
          </w:pPr>
        </w:p>
      </w:tc>
    </w:tr>
  </w:tbl>
  <w:p w14:paraId="641BED97" w14:textId="77777777" w:rsidR="0085264E" w:rsidRPr="0061368A" w:rsidRDefault="0085264E" w:rsidP="0061368A">
    <w:pPr>
      <w:rPr>
        <w:vanish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8789B"/>
    <w:multiLevelType w:val="hybridMultilevel"/>
    <w:tmpl w:val="ACA83CD8"/>
    <w:lvl w:ilvl="0" w:tplc="B7DAC06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F6A48"/>
    <w:multiLevelType w:val="hybridMultilevel"/>
    <w:tmpl w:val="3C9C8BE0"/>
    <w:lvl w:ilvl="0" w:tplc="7D964380">
      <w:start w:val="1"/>
      <w:numFmt w:val="decimal"/>
      <w:lvlText w:val="(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6121C"/>
    <w:multiLevelType w:val="hybridMultilevel"/>
    <w:tmpl w:val="D7742098"/>
    <w:lvl w:ilvl="0" w:tplc="B7DAC066">
      <w:start w:val="1"/>
      <w:numFmt w:val="bullet"/>
      <w:lvlText w:val="-"/>
      <w:lvlJc w:val="left"/>
      <w:pPr>
        <w:ind w:left="1146" w:hanging="360"/>
      </w:pPr>
      <w:rPr>
        <w:rFonts w:ascii="Arial" w:eastAsia="SimSu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E21E1"/>
    <w:multiLevelType w:val="hybridMultilevel"/>
    <w:tmpl w:val="3E50F206"/>
    <w:lvl w:ilvl="0" w:tplc="B7DAC066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A1F7F"/>
    <w:multiLevelType w:val="hybridMultilevel"/>
    <w:tmpl w:val="1A30201A"/>
    <w:lvl w:ilvl="0" w:tplc="A692AF30">
      <w:start w:val="7"/>
      <w:numFmt w:val="bullet"/>
      <w:lvlText w:val="−"/>
      <w:lvlJc w:val="left"/>
      <w:pPr>
        <w:ind w:left="720" w:hanging="360"/>
      </w:pPr>
      <w:rPr>
        <w:rFonts w:ascii="Arial" w:eastAsia="Calibri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FF6B85"/>
    <w:multiLevelType w:val="hybridMultilevel"/>
    <w:tmpl w:val="9C5AD110"/>
    <w:lvl w:ilvl="0" w:tplc="76AC1A70">
      <w:start w:val="49"/>
      <w:numFmt w:val="bullet"/>
      <w:lvlText w:val="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9B3DB9"/>
    <w:multiLevelType w:val="hybridMultilevel"/>
    <w:tmpl w:val="63D6956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6EDEA41A">
      <w:start w:val="6"/>
      <w:numFmt w:val="bullet"/>
      <w:lvlText w:val="–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107928">
    <w:abstractNumId w:val="3"/>
  </w:num>
  <w:num w:numId="2" w16cid:durableId="74087588">
    <w:abstractNumId w:val="10"/>
  </w:num>
  <w:num w:numId="3" w16cid:durableId="1902984302">
    <w:abstractNumId w:val="11"/>
  </w:num>
  <w:num w:numId="4" w16cid:durableId="655572760">
    <w:abstractNumId w:val="12"/>
  </w:num>
  <w:num w:numId="5" w16cid:durableId="1451515495">
    <w:abstractNumId w:val="0"/>
  </w:num>
  <w:num w:numId="6" w16cid:durableId="1336765850">
    <w:abstractNumId w:val="1"/>
  </w:num>
  <w:num w:numId="7" w16cid:durableId="93328173">
    <w:abstractNumId w:val="4"/>
  </w:num>
  <w:num w:numId="8" w16cid:durableId="703597099">
    <w:abstractNumId w:val="9"/>
  </w:num>
  <w:num w:numId="9" w16cid:durableId="711537586">
    <w:abstractNumId w:val="5"/>
  </w:num>
  <w:num w:numId="10" w16cid:durableId="1989431192">
    <w:abstractNumId w:val="7"/>
  </w:num>
  <w:num w:numId="11" w16cid:durableId="964194370">
    <w:abstractNumId w:val="2"/>
  </w:num>
  <w:num w:numId="12" w16cid:durableId="1091967933">
    <w:abstractNumId w:val="8"/>
  </w:num>
  <w:num w:numId="13" w16cid:durableId="8798263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8A"/>
    <w:rsid w:val="000136C3"/>
    <w:rsid w:val="000263D7"/>
    <w:rsid w:val="00036F30"/>
    <w:rsid w:val="00037F84"/>
    <w:rsid w:val="0004160F"/>
    <w:rsid w:val="000612DF"/>
    <w:rsid w:val="00076DE6"/>
    <w:rsid w:val="00084D00"/>
    <w:rsid w:val="000869D7"/>
    <w:rsid w:val="00095A01"/>
    <w:rsid w:val="000B1824"/>
    <w:rsid w:val="000D3CB3"/>
    <w:rsid w:val="000E1104"/>
    <w:rsid w:val="000E6674"/>
    <w:rsid w:val="000F5043"/>
    <w:rsid w:val="000F7626"/>
    <w:rsid w:val="001006E3"/>
    <w:rsid w:val="0013164F"/>
    <w:rsid w:val="00153C37"/>
    <w:rsid w:val="00182076"/>
    <w:rsid w:val="00185DBF"/>
    <w:rsid w:val="001972F0"/>
    <w:rsid w:val="001D2145"/>
    <w:rsid w:val="001E0522"/>
    <w:rsid w:val="00202372"/>
    <w:rsid w:val="00213DB3"/>
    <w:rsid w:val="00223EF1"/>
    <w:rsid w:val="00234BBE"/>
    <w:rsid w:val="00235968"/>
    <w:rsid w:val="00254165"/>
    <w:rsid w:val="00256089"/>
    <w:rsid w:val="0025754A"/>
    <w:rsid w:val="00257D46"/>
    <w:rsid w:val="00271E1D"/>
    <w:rsid w:val="002747A3"/>
    <w:rsid w:val="00292865"/>
    <w:rsid w:val="002A5FBD"/>
    <w:rsid w:val="002B1676"/>
    <w:rsid w:val="002B31FC"/>
    <w:rsid w:val="002E0E16"/>
    <w:rsid w:val="002E7438"/>
    <w:rsid w:val="002F03C7"/>
    <w:rsid w:val="002F084B"/>
    <w:rsid w:val="002F4A7A"/>
    <w:rsid w:val="00312282"/>
    <w:rsid w:val="00323176"/>
    <w:rsid w:val="00345B49"/>
    <w:rsid w:val="003506FE"/>
    <w:rsid w:val="003550E1"/>
    <w:rsid w:val="0036660B"/>
    <w:rsid w:val="003702FA"/>
    <w:rsid w:val="00382A22"/>
    <w:rsid w:val="003849AD"/>
    <w:rsid w:val="003A20BB"/>
    <w:rsid w:val="003A24E9"/>
    <w:rsid w:val="003A690E"/>
    <w:rsid w:val="003C42AC"/>
    <w:rsid w:val="003D0DB9"/>
    <w:rsid w:val="003E6C8A"/>
    <w:rsid w:val="00403BE9"/>
    <w:rsid w:val="004422CC"/>
    <w:rsid w:val="00472E86"/>
    <w:rsid w:val="00482A97"/>
    <w:rsid w:val="00483669"/>
    <w:rsid w:val="00486E6E"/>
    <w:rsid w:val="0049349E"/>
    <w:rsid w:val="004941CD"/>
    <w:rsid w:val="004A1821"/>
    <w:rsid w:val="004A1DBB"/>
    <w:rsid w:val="004C441E"/>
    <w:rsid w:val="004E7669"/>
    <w:rsid w:val="0050067F"/>
    <w:rsid w:val="0051087F"/>
    <w:rsid w:val="00524420"/>
    <w:rsid w:val="00526C2B"/>
    <w:rsid w:val="0054054C"/>
    <w:rsid w:val="00563617"/>
    <w:rsid w:val="00566C15"/>
    <w:rsid w:val="005859EB"/>
    <w:rsid w:val="005A57BB"/>
    <w:rsid w:val="005A7353"/>
    <w:rsid w:val="0060352B"/>
    <w:rsid w:val="00603A60"/>
    <w:rsid w:val="0061368A"/>
    <w:rsid w:val="00623E85"/>
    <w:rsid w:val="00633CAC"/>
    <w:rsid w:val="00646929"/>
    <w:rsid w:val="00667950"/>
    <w:rsid w:val="00672F8C"/>
    <w:rsid w:val="00675A59"/>
    <w:rsid w:val="00682E16"/>
    <w:rsid w:val="006872DB"/>
    <w:rsid w:val="00691A34"/>
    <w:rsid w:val="006A05F3"/>
    <w:rsid w:val="006A2111"/>
    <w:rsid w:val="006A4EEB"/>
    <w:rsid w:val="006A7505"/>
    <w:rsid w:val="006C0BB5"/>
    <w:rsid w:val="006C1AD1"/>
    <w:rsid w:val="006C356C"/>
    <w:rsid w:val="006D4288"/>
    <w:rsid w:val="006E1A47"/>
    <w:rsid w:val="00714738"/>
    <w:rsid w:val="00722E8D"/>
    <w:rsid w:val="00724BA8"/>
    <w:rsid w:val="00733757"/>
    <w:rsid w:val="00740E32"/>
    <w:rsid w:val="007461E6"/>
    <w:rsid w:val="00772420"/>
    <w:rsid w:val="00777811"/>
    <w:rsid w:val="0079510C"/>
    <w:rsid w:val="007A5CB7"/>
    <w:rsid w:val="007A64F5"/>
    <w:rsid w:val="007D1C1E"/>
    <w:rsid w:val="007E27FD"/>
    <w:rsid w:val="007E5F74"/>
    <w:rsid w:val="00806904"/>
    <w:rsid w:val="008102BF"/>
    <w:rsid w:val="0081682C"/>
    <w:rsid w:val="0085264E"/>
    <w:rsid w:val="00855A50"/>
    <w:rsid w:val="00862FE0"/>
    <w:rsid w:val="00863AA6"/>
    <w:rsid w:val="008650E7"/>
    <w:rsid w:val="00865EF8"/>
    <w:rsid w:val="0088295A"/>
    <w:rsid w:val="008A4089"/>
    <w:rsid w:val="008A6BBB"/>
    <w:rsid w:val="008C2763"/>
    <w:rsid w:val="008D12CA"/>
    <w:rsid w:val="008D335E"/>
    <w:rsid w:val="008E17A5"/>
    <w:rsid w:val="008F7B73"/>
    <w:rsid w:val="00901269"/>
    <w:rsid w:val="00904179"/>
    <w:rsid w:val="00925A67"/>
    <w:rsid w:val="00926F73"/>
    <w:rsid w:val="00931B61"/>
    <w:rsid w:val="0093239D"/>
    <w:rsid w:val="0093473E"/>
    <w:rsid w:val="0093682E"/>
    <w:rsid w:val="00961FA3"/>
    <w:rsid w:val="00962FAE"/>
    <w:rsid w:val="00966CA8"/>
    <w:rsid w:val="00982F53"/>
    <w:rsid w:val="00987BCF"/>
    <w:rsid w:val="0099311B"/>
    <w:rsid w:val="0099405F"/>
    <w:rsid w:val="00997412"/>
    <w:rsid w:val="00997DF4"/>
    <w:rsid w:val="009A098C"/>
    <w:rsid w:val="009A3A98"/>
    <w:rsid w:val="009C148F"/>
    <w:rsid w:val="009C38F1"/>
    <w:rsid w:val="009F429D"/>
    <w:rsid w:val="00A04054"/>
    <w:rsid w:val="00A078D4"/>
    <w:rsid w:val="00A1010A"/>
    <w:rsid w:val="00A10B7D"/>
    <w:rsid w:val="00A13B43"/>
    <w:rsid w:val="00A23579"/>
    <w:rsid w:val="00A360A5"/>
    <w:rsid w:val="00A45975"/>
    <w:rsid w:val="00A462BD"/>
    <w:rsid w:val="00A53C3E"/>
    <w:rsid w:val="00A80520"/>
    <w:rsid w:val="00A94868"/>
    <w:rsid w:val="00AB660A"/>
    <w:rsid w:val="00AC4987"/>
    <w:rsid w:val="00AC5DE9"/>
    <w:rsid w:val="00AE43CD"/>
    <w:rsid w:val="00AE5183"/>
    <w:rsid w:val="00AF1731"/>
    <w:rsid w:val="00B00A87"/>
    <w:rsid w:val="00B00D85"/>
    <w:rsid w:val="00B12F1A"/>
    <w:rsid w:val="00B4202B"/>
    <w:rsid w:val="00B550E6"/>
    <w:rsid w:val="00B55617"/>
    <w:rsid w:val="00B66D8C"/>
    <w:rsid w:val="00B725A9"/>
    <w:rsid w:val="00B73EF6"/>
    <w:rsid w:val="00B827A5"/>
    <w:rsid w:val="00B93971"/>
    <w:rsid w:val="00B95F98"/>
    <w:rsid w:val="00BA123A"/>
    <w:rsid w:val="00BC1CF0"/>
    <w:rsid w:val="00BC3CE4"/>
    <w:rsid w:val="00BF2C40"/>
    <w:rsid w:val="00C03A01"/>
    <w:rsid w:val="00C14AF1"/>
    <w:rsid w:val="00C15DFC"/>
    <w:rsid w:val="00C203C5"/>
    <w:rsid w:val="00C24F37"/>
    <w:rsid w:val="00C3025A"/>
    <w:rsid w:val="00C31442"/>
    <w:rsid w:val="00C351B6"/>
    <w:rsid w:val="00C36939"/>
    <w:rsid w:val="00C93BFE"/>
    <w:rsid w:val="00C94549"/>
    <w:rsid w:val="00CA4EF5"/>
    <w:rsid w:val="00CB04A4"/>
    <w:rsid w:val="00CB1617"/>
    <w:rsid w:val="00CC0EFA"/>
    <w:rsid w:val="00CC5F88"/>
    <w:rsid w:val="00CD0B6F"/>
    <w:rsid w:val="00CE2A73"/>
    <w:rsid w:val="00CE5F1C"/>
    <w:rsid w:val="00CE60A6"/>
    <w:rsid w:val="00CF3420"/>
    <w:rsid w:val="00D11439"/>
    <w:rsid w:val="00D23CBF"/>
    <w:rsid w:val="00D25A96"/>
    <w:rsid w:val="00D304CE"/>
    <w:rsid w:val="00D36C0D"/>
    <w:rsid w:val="00D46D01"/>
    <w:rsid w:val="00D5305A"/>
    <w:rsid w:val="00D57887"/>
    <w:rsid w:val="00D9393B"/>
    <w:rsid w:val="00DA4B9F"/>
    <w:rsid w:val="00DA62DF"/>
    <w:rsid w:val="00DB5FE9"/>
    <w:rsid w:val="00DD7801"/>
    <w:rsid w:val="00E222BE"/>
    <w:rsid w:val="00E35616"/>
    <w:rsid w:val="00E52EA6"/>
    <w:rsid w:val="00E77C0B"/>
    <w:rsid w:val="00E8484E"/>
    <w:rsid w:val="00ED533E"/>
    <w:rsid w:val="00EE1580"/>
    <w:rsid w:val="00F05F7B"/>
    <w:rsid w:val="00F131D7"/>
    <w:rsid w:val="00F13FDD"/>
    <w:rsid w:val="00F17F85"/>
    <w:rsid w:val="00F24A26"/>
    <w:rsid w:val="00F274A4"/>
    <w:rsid w:val="00F3317E"/>
    <w:rsid w:val="00F4265E"/>
    <w:rsid w:val="00F6433B"/>
    <w:rsid w:val="00F85212"/>
    <w:rsid w:val="00F8697E"/>
    <w:rsid w:val="00F901EA"/>
    <w:rsid w:val="00F90D0F"/>
    <w:rsid w:val="00F92F3C"/>
    <w:rsid w:val="00FA7FF9"/>
    <w:rsid w:val="00FB6BE5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9B8228F"/>
  <w15:docId w15:val="{A85D0169-ED5F-4310-99CE-B5555B41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line="260" w:lineRule="exact"/>
    </w:pPr>
    <w:rPr>
      <w:rFonts w:ascii="Arial" w:eastAsia="Times New Roman" w:hAnsi="Arial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rsid w:val="008A4089"/>
    <w:rPr>
      <w:rFonts w:ascii="Arial" w:eastAsia="Times New Roman" w:hAnsi="Arial" w:cs="Times New Roman"/>
      <w:sz w:val="20"/>
      <w:szCs w:val="24"/>
    </w:rPr>
  </w:style>
  <w:style w:type="character" w:styleId="tevilkastrani">
    <w:name w:val="page number"/>
    <w:basedOn w:val="Privzetapisavaodstavka"/>
    <w:rsid w:val="008A4089"/>
  </w:style>
  <w:style w:type="table" w:customStyle="1" w:styleId="Navadnatabela41">
    <w:name w:val="Navadna tabela 41"/>
    <w:basedOn w:val="Navadnatabela"/>
    <w:uiPriority w:val="44"/>
    <w:rsid w:val="008A4089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vetlamrea1">
    <w:name w:val="Tabela – svetla mreža1"/>
    <w:basedOn w:val="Navadnatabela"/>
    <w:uiPriority w:val="40"/>
    <w:rsid w:val="008A4089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61368A"/>
    <w:rPr>
      <w:color w:val="0000FF"/>
      <w:u w:val="single"/>
    </w:rPr>
  </w:style>
  <w:style w:type="paragraph" w:styleId="Sprotnaopomba-besedilo">
    <w:name w:val="footnote text"/>
    <w:basedOn w:val="Navaden"/>
    <w:link w:val="Sprotnaopomba-besediloZnak"/>
    <w:unhideWhenUsed/>
    <w:rsid w:val="0061368A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rsid w:val="0061368A"/>
    <w:rPr>
      <w:rFonts w:ascii="Times New Roman" w:eastAsia="Times New Roman" w:hAnsi="Times New Roman"/>
    </w:rPr>
  </w:style>
  <w:style w:type="character" w:styleId="Sprotnaopomba-sklic">
    <w:name w:val="footnote reference"/>
    <w:aliases w:val="Footnote symbol,Footnote,Fussnota"/>
    <w:unhideWhenUsed/>
    <w:rsid w:val="0061368A"/>
    <w:rPr>
      <w:vertAlign w:val="superscript"/>
    </w:rPr>
  </w:style>
  <w:style w:type="paragraph" w:customStyle="1" w:styleId="Neotevilenodstavek">
    <w:name w:val="Neoštevilčen odstavek"/>
    <w:basedOn w:val="Navaden"/>
    <w:link w:val="NeotevilenodstavekZnak"/>
    <w:qFormat/>
    <w:rsid w:val="0061368A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61368A"/>
    <w:rPr>
      <w:rFonts w:ascii="Arial" w:eastAsia="Times New Roman" w:hAnsi="Arial" w:cs="Arial"/>
      <w:sz w:val="22"/>
      <w:szCs w:val="22"/>
    </w:rPr>
  </w:style>
  <w:style w:type="paragraph" w:customStyle="1" w:styleId="oj-doc-ti">
    <w:name w:val="oj-doc-ti"/>
    <w:basedOn w:val="Navaden"/>
    <w:rsid w:val="0061368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E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623E8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Naslovpredpisa">
    <w:name w:val="Naslov_predpisa"/>
    <w:basedOn w:val="Navaden"/>
    <w:link w:val="NaslovpredpisaZnak"/>
    <w:qFormat/>
    <w:rsid w:val="004A1DBB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4A1DBB"/>
    <w:rPr>
      <w:rFonts w:ascii="Arial" w:eastAsia="Times New Roman" w:hAnsi="Arial" w:cs="Arial"/>
      <w:b/>
      <w:sz w:val="22"/>
      <w:szCs w:val="22"/>
    </w:rPr>
  </w:style>
  <w:style w:type="paragraph" w:customStyle="1" w:styleId="CM4">
    <w:name w:val="CM4"/>
    <w:basedOn w:val="Navaden"/>
    <w:next w:val="Navaden"/>
    <w:uiPriority w:val="99"/>
    <w:rsid w:val="004A1DBB"/>
    <w:pPr>
      <w:autoSpaceDE w:val="0"/>
      <w:autoSpaceDN w:val="0"/>
      <w:adjustRightInd w:val="0"/>
      <w:spacing w:line="240" w:lineRule="auto"/>
    </w:pPr>
    <w:rPr>
      <w:rFonts w:ascii="EUAlbertina" w:eastAsia="Calibri" w:hAnsi="EUAlbertina"/>
      <w:sz w:val="24"/>
      <w:lang w:eastAsia="sl-SI"/>
    </w:rPr>
  </w:style>
  <w:style w:type="paragraph" w:styleId="Revizija">
    <w:name w:val="Revision"/>
    <w:hidden/>
    <w:uiPriority w:val="99"/>
    <w:semiHidden/>
    <w:rsid w:val="00D23CBF"/>
    <w:rPr>
      <w:rFonts w:ascii="Arial" w:eastAsia="Times New Roman" w:hAnsi="Arial"/>
      <w:szCs w:val="24"/>
      <w:lang w:eastAsia="en-US"/>
    </w:rPr>
  </w:style>
  <w:style w:type="character" w:styleId="Pripombasklic">
    <w:name w:val="annotation reference"/>
    <w:uiPriority w:val="99"/>
    <w:semiHidden/>
    <w:unhideWhenUsed/>
    <w:rsid w:val="00223E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23EF1"/>
    <w:rPr>
      <w:szCs w:val="20"/>
    </w:rPr>
  </w:style>
  <w:style w:type="character" w:customStyle="1" w:styleId="PripombabesediloZnak">
    <w:name w:val="Pripomba – besedilo Znak"/>
    <w:link w:val="Pripombabesedilo"/>
    <w:uiPriority w:val="99"/>
    <w:rsid w:val="00223EF1"/>
    <w:rPr>
      <w:rFonts w:ascii="Arial" w:eastAsia="Times New Roman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23EF1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223EF1"/>
    <w:rPr>
      <w:rFonts w:ascii="Arial" w:eastAsia="Times New Roman" w:hAnsi="Arial"/>
      <w:b/>
      <w:bCs/>
      <w:lang w:eastAsia="en-US"/>
    </w:rPr>
  </w:style>
  <w:style w:type="paragraph" w:styleId="Odstavekseznama">
    <w:name w:val="List Paragraph"/>
    <w:basedOn w:val="Navaden"/>
    <w:uiPriority w:val="34"/>
    <w:qFormat/>
    <w:rsid w:val="00C24F37"/>
    <w:pPr>
      <w:ind w:left="720"/>
      <w:contextualSpacing/>
    </w:p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52EA6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92F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5-01-23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GREGO~1\AppData\Local\Temp\notes26D01A\MKRR%20Splo&#353;na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98A79F-F198-4882-AD18-3F845C36B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MKRR Splošna predloga</Template>
  <TotalTime>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MGRT</Company>
  <LinksUpToDate>false</LinksUpToDate>
  <CharactersWithSpaces>3653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</dc:creator>
  <cp:lastModifiedBy>Janika Gregorič Zečevič</cp:lastModifiedBy>
  <cp:revision>2</cp:revision>
  <cp:lastPrinted>2023-04-19T14:09:00Z</cp:lastPrinted>
  <dcterms:created xsi:type="dcterms:W3CDTF">2025-12-16T14:26:00Z</dcterms:created>
  <dcterms:modified xsi:type="dcterms:W3CDTF">2025-12-16T14:26:00Z</dcterms:modified>
</cp:coreProperties>
</file>